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527" w:rsidRPr="00BB0527" w:rsidRDefault="00BB0527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Утвержден </w:t>
      </w:r>
    </w:p>
    <w:p w:rsidR="00BB0527" w:rsidRDefault="00E54628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на заседании Молоде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жной</w:t>
      </w:r>
      <w:r w:rsid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избирательной </w:t>
      </w:r>
    </w:p>
    <w:p w:rsidR="00BB0527" w:rsidRDefault="00E54628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комиссии Коче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вского муниципального 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округа</w:t>
      </w:r>
    </w:p>
    <w:p w:rsidR="00635B60" w:rsidRDefault="00711601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от 28.01.2022</w:t>
      </w:r>
    </w:p>
    <w:p w:rsidR="00711601" w:rsidRDefault="00711601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</w:p>
    <w:p w:rsidR="00711601" w:rsidRDefault="00711601" w:rsidP="0071160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План работы</w:t>
      </w:r>
    </w:p>
    <w:p w:rsidR="00090DF2" w:rsidRDefault="00090DF2" w:rsidP="00635B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Молодежной избирательной комиссии 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Коче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вс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кого муниципал</w:t>
      </w:r>
      <w:r w:rsidR="001704C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ьного округа на 1 полугодие 2022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года</w:t>
      </w: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2268"/>
        <w:gridCol w:w="2659"/>
      </w:tblGrid>
      <w:tr w:rsidR="00090DF2" w:rsidTr="001704C4">
        <w:tc>
          <w:tcPr>
            <w:tcW w:w="675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69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59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90DF2" w:rsidTr="001704C4">
        <w:tc>
          <w:tcPr>
            <w:tcW w:w="675" w:type="dxa"/>
          </w:tcPr>
          <w:p w:rsidR="00090DF2" w:rsidRPr="001704C4" w:rsidRDefault="003128B0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bookmarkStart w:id="0" w:name="_GoBack" w:colFirst="0" w:colLast="0"/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090DF2" w:rsidRPr="001704C4" w:rsidRDefault="00090DF2" w:rsidP="00332D96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Заседание МИК</w:t>
            </w:r>
          </w:p>
        </w:tc>
        <w:tc>
          <w:tcPr>
            <w:tcW w:w="2268" w:type="dxa"/>
          </w:tcPr>
          <w:p w:rsidR="00090DF2" w:rsidRPr="001704C4" w:rsidRDefault="004B51E9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ежемесячно</w:t>
            </w:r>
          </w:p>
        </w:tc>
        <w:tc>
          <w:tcPr>
            <w:tcW w:w="2659" w:type="dxa"/>
          </w:tcPr>
          <w:p w:rsidR="00090DF2" w:rsidRPr="001704C4" w:rsidRDefault="00BB0527" w:rsidP="004B51E9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</w:t>
            </w:r>
            <w:r w:rsidR="008868C4"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редседатель МИК</w:t>
            </w:r>
          </w:p>
        </w:tc>
      </w:tr>
      <w:tr w:rsidR="00711601" w:rsidTr="001704C4">
        <w:tc>
          <w:tcPr>
            <w:tcW w:w="675" w:type="dxa"/>
          </w:tcPr>
          <w:p w:rsidR="00711601" w:rsidRPr="001704C4" w:rsidRDefault="00711601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711601" w:rsidRPr="001704C4" w:rsidRDefault="00711601" w:rsidP="00711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Интернет-викторина, посвященная Дню коми-пермяцкого языка</w:t>
            </w:r>
          </w:p>
        </w:tc>
        <w:tc>
          <w:tcPr>
            <w:tcW w:w="2268" w:type="dxa"/>
          </w:tcPr>
          <w:p w:rsidR="00711601" w:rsidRPr="001704C4" w:rsidRDefault="00711601" w:rsidP="0071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февраль-март</w:t>
            </w:r>
          </w:p>
        </w:tc>
        <w:tc>
          <w:tcPr>
            <w:tcW w:w="2659" w:type="dxa"/>
          </w:tcPr>
          <w:p w:rsidR="00711601" w:rsidRPr="001704C4" w:rsidRDefault="00711601" w:rsidP="00711601">
            <w:pPr>
              <w:rPr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</w:t>
            </w:r>
          </w:p>
        </w:tc>
      </w:tr>
      <w:tr w:rsidR="00711601" w:rsidTr="001704C4">
        <w:tc>
          <w:tcPr>
            <w:tcW w:w="675" w:type="dxa"/>
          </w:tcPr>
          <w:p w:rsidR="00711601" w:rsidRPr="001704C4" w:rsidRDefault="00711601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711601" w:rsidRPr="001704C4" w:rsidRDefault="00711601" w:rsidP="00711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Акция «Помоги ветерану»</w:t>
            </w:r>
          </w:p>
        </w:tc>
        <w:tc>
          <w:tcPr>
            <w:tcW w:w="2268" w:type="dxa"/>
          </w:tcPr>
          <w:p w:rsidR="00711601" w:rsidRPr="001704C4" w:rsidRDefault="00711601" w:rsidP="0071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659" w:type="dxa"/>
          </w:tcPr>
          <w:p w:rsidR="00711601" w:rsidRPr="001704C4" w:rsidRDefault="00711601" w:rsidP="00711601">
            <w:pPr>
              <w:rPr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</w:t>
            </w:r>
          </w:p>
        </w:tc>
      </w:tr>
      <w:tr w:rsidR="00711601" w:rsidTr="001704C4">
        <w:tc>
          <w:tcPr>
            <w:tcW w:w="675" w:type="dxa"/>
          </w:tcPr>
          <w:p w:rsidR="00711601" w:rsidRPr="001704C4" w:rsidRDefault="00711601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711601" w:rsidRPr="001704C4" w:rsidRDefault="00711601" w:rsidP="00711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резерва МИК </w:t>
            </w:r>
          </w:p>
        </w:tc>
        <w:tc>
          <w:tcPr>
            <w:tcW w:w="2268" w:type="dxa"/>
          </w:tcPr>
          <w:p w:rsidR="00711601" w:rsidRPr="001704C4" w:rsidRDefault="00711601" w:rsidP="0071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59" w:type="dxa"/>
          </w:tcPr>
          <w:p w:rsidR="00711601" w:rsidRPr="001704C4" w:rsidRDefault="00711601" w:rsidP="00711601">
            <w:pPr>
              <w:rPr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ТИК</w:t>
            </w:r>
          </w:p>
        </w:tc>
      </w:tr>
      <w:tr w:rsidR="00711601" w:rsidTr="001704C4">
        <w:tc>
          <w:tcPr>
            <w:tcW w:w="675" w:type="dxa"/>
          </w:tcPr>
          <w:p w:rsidR="00711601" w:rsidRPr="001704C4" w:rsidRDefault="00711601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711601" w:rsidRPr="001704C4" w:rsidRDefault="00711601" w:rsidP="007116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Акция «Выбираем будущее», посвященная Дню молодого избирателя</w:t>
            </w:r>
          </w:p>
        </w:tc>
        <w:tc>
          <w:tcPr>
            <w:tcW w:w="2268" w:type="dxa"/>
          </w:tcPr>
          <w:p w:rsidR="00711601" w:rsidRPr="001704C4" w:rsidRDefault="00711601" w:rsidP="0071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659" w:type="dxa"/>
          </w:tcPr>
          <w:p w:rsidR="00711601" w:rsidRPr="001704C4" w:rsidRDefault="00711601" w:rsidP="00711601">
            <w:pPr>
              <w:rPr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</w:t>
            </w:r>
          </w:p>
        </w:tc>
      </w:tr>
      <w:tr w:rsidR="00711601" w:rsidTr="001704C4">
        <w:tc>
          <w:tcPr>
            <w:tcW w:w="675" w:type="dxa"/>
          </w:tcPr>
          <w:p w:rsidR="00711601" w:rsidRPr="001704C4" w:rsidRDefault="00711601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711601" w:rsidRPr="001704C4" w:rsidRDefault="00711601" w:rsidP="00711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Выставка материалов, посвященных Дню молодого избирателя в учреждениях МБУК «Кочевский музейно-библиотечный центр»</w:t>
            </w:r>
          </w:p>
        </w:tc>
        <w:tc>
          <w:tcPr>
            <w:tcW w:w="2268" w:type="dxa"/>
          </w:tcPr>
          <w:p w:rsidR="00711601" w:rsidRPr="001704C4" w:rsidRDefault="00711601" w:rsidP="00711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май</w:t>
            </w:r>
          </w:p>
        </w:tc>
        <w:tc>
          <w:tcPr>
            <w:tcW w:w="2659" w:type="dxa"/>
          </w:tcPr>
          <w:p w:rsidR="00711601" w:rsidRPr="001704C4" w:rsidRDefault="00711601" w:rsidP="00711601">
            <w:pPr>
              <w:rPr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МИК, председатель ТИК</w:t>
            </w:r>
          </w:p>
        </w:tc>
      </w:tr>
      <w:tr w:rsidR="00711601" w:rsidTr="001704C4">
        <w:tc>
          <w:tcPr>
            <w:tcW w:w="675" w:type="dxa"/>
          </w:tcPr>
          <w:p w:rsidR="00711601" w:rsidRPr="001704C4" w:rsidRDefault="00711601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711601" w:rsidRPr="001704C4" w:rsidRDefault="00711601" w:rsidP="00711601">
            <w:pPr>
              <w:pStyle w:val="a6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 творческих работ учащихся, посвященный Дню России</w:t>
            </w:r>
          </w:p>
        </w:tc>
        <w:tc>
          <w:tcPr>
            <w:tcW w:w="2268" w:type="dxa"/>
          </w:tcPr>
          <w:p w:rsidR="00711601" w:rsidRPr="001704C4" w:rsidRDefault="00711601" w:rsidP="007116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59" w:type="dxa"/>
          </w:tcPr>
          <w:p w:rsidR="00711601" w:rsidRPr="001704C4" w:rsidRDefault="00711601" w:rsidP="00711601">
            <w:pPr>
              <w:rPr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МИК, председатель ТИК</w:t>
            </w:r>
          </w:p>
        </w:tc>
      </w:tr>
      <w:tr w:rsidR="00711601" w:rsidTr="001704C4">
        <w:tc>
          <w:tcPr>
            <w:tcW w:w="675" w:type="dxa"/>
          </w:tcPr>
          <w:p w:rsidR="00711601" w:rsidRPr="001704C4" w:rsidRDefault="00711601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711601" w:rsidRPr="001704C4" w:rsidRDefault="00711601" w:rsidP="007116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04C4">
              <w:rPr>
                <w:rFonts w:ascii="Times New Roman" w:hAnsi="Times New Roman" w:cs="Times New Roman"/>
                <w:sz w:val="28"/>
                <w:szCs w:val="28"/>
              </w:rPr>
              <w:t>Участие в межмуниципальных мероприятиях по развитию правовой культуры и электоральной активности избирателей</w:t>
            </w:r>
          </w:p>
        </w:tc>
        <w:tc>
          <w:tcPr>
            <w:tcW w:w="2268" w:type="dxa"/>
          </w:tcPr>
          <w:p w:rsidR="00711601" w:rsidRPr="001704C4" w:rsidRDefault="00711601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по отдельному плану</w:t>
            </w:r>
          </w:p>
        </w:tc>
        <w:tc>
          <w:tcPr>
            <w:tcW w:w="2659" w:type="dxa"/>
          </w:tcPr>
          <w:p w:rsidR="00711601" w:rsidRPr="001704C4" w:rsidRDefault="00711601" w:rsidP="00711601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МИК, председатель ТИК</w:t>
            </w:r>
          </w:p>
        </w:tc>
      </w:tr>
      <w:tr w:rsidR="00711601" w:rsidTr="001704C4">
        <w:tc>
          <w:tcPr>
            <w:tcW w:w="675" w:type="dxa"/>
          </w:tcPr>
          <w:p w:rsidR="00711601" w:rsidRPr="001704C4" w:rsidRDefault="00711601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9</w:t>
            </w:r>
          </w:p>
        </w:tc>
        <w:tc>
          <w:tcPr>
            <w:tcW w:w="3969" w:type="dxa"/>
          </w:tcPr>
          <w:p w:rsidR="00711601" w:rsidRPr="001704C4" w:rsidRDefault="00711601" w:rsidP="0071160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Информационное наполнение группы МИК «Голос молодежи </w:t>
            </w:r>
            <w:proofErr w:type="gramStart"/>
            <w:r w:rsidRPr="001704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Кочево»   </w:t>
            </w:r>
            <w:proofErr w:type="gramEnd"/>
            <w:r w:rsidRPr="001704C4">
              <w:rPr>
                <w:rFonts w:ascii="Times New Roman" w:eastAsia="Times New Roman" w:hAnsi="Times New Roman" w:cs="Times New Roman"/>
                <w:sz w:val="28"/>
                <w:szCs w:val="28"/>
              </w:rPr>
              <w:t>в социальной сети «</w:t>
            </w:r>
            <w:proofErr w:type="spellStart"/>
            <w:r w:rsidRPr="001704C4">
              <w:rPr>
                <w:rFonts w:ascii="Times New Roman" w:eastAsia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1704C4">
              <w:rPr>
                <w:rFonts w:ascii="Times New Roman" w:eastAsia="Times New Roman" w:hAnsi="Times New Roman" w:cs="Times New Roman"/>
                <w:sz w:val="28"/>
                <w:szCs w:val="28"/>
              </w:rPr>
              <w:t>» в сети Интернет</w:t>
            </w:r>
          </w:p>
        </w:tc>
        <w:tc>
          <w:tcPr>
            <w:tcW w:w="2268" w:type="dxa"/>
          </w:tcPr>
          <w:p w:rsidR="00711601" w:rsidRPr="001704C4" w:rsidRDefault="00711601" w:rsidP="00711601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весь период</w:t>
            </w:r>
          </w:p>
        </w:tc>
        <w:tc>
          <w:tcPr>
            <w:tcW w:w="2659" w:type="dxa"/>
          </w:tcPr>
          <w:p w:rsidR="00711601" w:rsidRPr="001704C4" w:rsidRDefault="00711601" w:rsidP="00711601">
            <w:pPr>
              <w:rPr>
                <w:sz w:val="28"/>
                <w:szCs w:val="28"/>
              </w:rPr>
            </w:pPr>
            <w:r w:rsidRPr="001704C4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28"/>
              </w:rPr>
              <w:t>председатель МИК</w:t>
            </w:r>
          </w:p>
        </w:tc>
      </w:tr>
      <w:bookmarkEnd w:id="0"/>
    </w:tbl>
    <w:p w:rsidR="00090DF2" w:rsidRDefault="00090DF2" w:rsidP="00BB052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sectPr w:rsidR="00090DF2" w:rsidSect="00635B60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0DF2"/>
    <w:rsid w:val="0005432A"/>
    <w:rsid w:val="00090DF2"/>
    <w:rsid w:val="000D4F1B"/>
    <w:rsid w:val="001704C4"/>
    <w:rsid w:val="00226E62"/>
    <w:rsid w:val="003128B0"/>
    <w:rsid w:val="00332D96"/>
    <w:rsid w:val="00443A47"/>
    <w:rsid w:val="00467F28"/>
    <w:rsid w:val="004A4C32"/>
    <w:rsid w:val="004B51E9"/>
    <w:rsid w:val="005850F3"/>
    <w:rsid w:val="00635B60"/>
    <w:rsid w:val="00661FBD"/>
    <w:rsid w:val="00711601"/>
    <w:rsid w:val="00811001"/>
    <w:rsid w:val="008868C4"/>
    <w:rsid w:val="009343FA"/>
    <w:rsid w:val="009C621C"/>
    <w:rsid w:val="00B43980"/>
    <w:rsid w:val="00BB0527"/>
    <w:rsid w:val="00BE04FD"/>
    <w:rsid w:val="00C0672B"/>
    <w:rsid w:val="00C1748F"/>
    <w:rsid w:val="00CA7B5A"/>
    <w:rsid w:val="00E5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E7D3EC-A33C-40AC-B651-53C8912E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0F3"/>
  </w:style>
  <w:style w:type="paragraph" w:styleId="1">
    <w:name w:val="heading 1"/>
    <w:basedOn w:val="a"/>
    <w:link w:val="10"/>
    <w:uiPriority w:val="9"/>
    <w:qFormat/>
    <w:rsid w:val="00090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D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090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90DF2"/>
    <w:rPr>
      <w:b/>
      <w:bCs/>
    </w:rPr>
  </w:style>
  <w:style w:type="table" w:styleId="a5">
    <w:name w:val="Table Grid"/>
    <w:basedOn w:val="a1"/>
    <w:uiPriority w:val="59"/>
    <w:rsid w:val="00090D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3128B0"/>
  </w:style>
  <w:style w:type="paragraph" w:styleId="a6">
    <w:name w:val="header"/>
    <w:basedOn w:val="a"/>
    <w:link w:val="a7"/>
    <w:uiPriority w:val="99"/>
    <w:unhideWhenUsed/>
    <w:rsid w:val="00E5462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5462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8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53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user</cp:lastModifiedBy>
  <cp:revision>14</cp:revision>
  <dcterms:created xsi:type="dcterms:W3CDTF">2016-07-15T12:14:00Z</dcterms:created>
  <dcterms:modified xsi:type="dcterms:W3CDTF">2022-01-31T06:19:00Z</dcterms:modified>
</cp:coreProperties>
</file>