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BA" w:rsidRDefault="00A47B74" w:rsidP="00895733">
      <w:pPr>
        <w:pStyle w:val="a6"/>
        <w:ind w:right="326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3" o:spid="_x0000_s1026" type="#_x0000_t202" style="position:absolute;left:0;text-align:left;margin-left:138.9pt;margin-top:170.75pt;width:100.65pt;height:21.6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" filled="f" stroked="f">
            <v:textbox inset="0,0,0,0">
              <w:txbxContent>
                <w:p w:rsidR="00311DAC" w:rsidRPr="00482A25" w:rsidRDefault="0061272D" w:rsidP="00311DAC">
                  <w:pPr>
                    <w:pStyle w:val="a7"/>
                    <w:rPr>
                      <w:szCs w:val="28"/>
                      <w:lang w:val="ru-RU"/>
                    </w:rPr>
                  </w:pPr>
                  <w:r>
                    <w:rPr>
                      <w:szCs w:val="28"/>
                      <w:lang w:val="ru-RU"/>
                    </w:rPr>
                    <w:t>12.07</w:t>
                  </w:r>
                  <w:r w:rsidR="0045719A">
                    <w:rPr>
                      <w:szCs w:val="28"/>
                      <w:lang w:val="ru-RU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4" o:spid="_x0000_s1027" type="#_x0000_t202" style="position:absolute;left:0;text-align:left;margin-left:435.35pt;margin-top:170.75pt;width:100.65pt;height:21.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fiesgIAALE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" filled="f" stroked="f">
            <v:textbox inset="0,0,0,0">
              <w:txbxContent>
                <w:p w:rsidR="00311DAC" w:rsidRPr="00482A25" w:rsidRDefault="0061272D" w:rsidP="0061272D">
                  <w:pPr>
                    <w:pStyle w:val="a7"/>
                    <w:jc w:val="left"/>
                    <w:rPr>
                      <w:szCs w:val="28"/>
                      <w:lang w:val="ru-RU"/>
                    </w:rPr>
                  </w:pPr>
                  <w:r>
                    <w:rPr>
                      <w:szCs w:val="28"/>
                      <w:lang w:val="ru-RU"/>
                    </w:rPr>
                    <w:t xml:space="preserve">   341</w:t>
                  </w:r>
                </w:p>
              </w:txbxContent>
            </v:textbox>
            <w10:wrap anchorx="page" anchory="page"/>
          </v:shape>
        </w:pict>
      </w:r>
      <w:r w:rsidR="00504C8C">
        <w:rPr>
          <w:szCs w:val="28"/>
        </w:rPr>
        <w:t>О</w:t>
      </w:r>
      <w:r w:rsidR="00DC5005">
        <w:rPr>
          <w:szCs w:val="28"/>
        </w:rPr>
        <w:t>б</w:t>
      </w:r>
      <w:r w:rsidR="00F6686C" w:rsidRPr="00220990">
        <w:rPr>
          <w:b w:val="0"/>
          <w:noProof/>
          <w:sz w:val="26"/>
          <w:szCs w:val="2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page">
              <wp:posOffset>1080135</wp:posOffset>
            </wp:positionH>
            <wp:positionV relativeFrom="page">
              <wp:posOffset>230505</wp:posOffset>
            </wp:positionV>
            <wp:extent cx="5673090" cy="2743200"/>
            <wp:effectExtent l="19050" t="0" r="3810" b="0"/>
            <wp:wrapTopAndBottom/>
            <wp:docPr id="56" name="Рисунок 5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4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09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231">
        <w:rPr>
          <w:szCs w:val="28"/>
        </w:rPr>
        <w:t xml:space="preserve"> </w:t>
      </w:r>
      <w:r w:rsidR="00892F14" w:rsidRPr="00220990">
        <w:rPr>
          <w:sz w:val="26"/>
          <w:szCs w:val="26"/>
        </w:rPr>
        <w:t>у</w:t>
      </w:r>
      <w:r w:rsidR="00DC5005" w:rsidRPr="00220990">
        <w:rPr>
          <w:sz w:val="26"/>
          <w:szCs w:val="26"/>
        </w:rPr>
        <w:t xml:space="preserve">тверждении Перечня помещений, предоставляемых безвозмездно для проведения агитационных публичных мероприятий в форме собраний, для встреч зарегистрированных кандидатов, их доверенных лиц, </w:t>
      </w:r>
      <w:r w:rsidR="00892F14" w:rsidRPr="00220990">
        <w:rPr>
          <w:sz w:val="26"/>
          <w:szCs w:val="26"/>
        </w:rPr>
        <w:t xml:space="preserve">представителей </w:t>
      </w:r>
      <w:r w:rsidR="00DC5005" w:rsidRPr="00220990">
        <w:rPr>
          <w:sz w:val="26"/>
          <w:szCs w:val="26"/>
        </w:rPr>
        <w:t>избирательных объединений</w:t>
      </w:r>
      <w:r w:rsidR="00892F14" w:rsidRPr="00220990">
        <w:rPr>
          <w:sz w:val="26"/>
          <w:szCs w:val="26"/>
        </w:rPr>
        <w:t>, зарегистрировавших единые списки кандидатов</w:t>
      </w:r>
      <w:r w:rsidR="00220990" w:rsidRPr="00220990">
        <w:rPr>
          <w:sz w:val="26"/>
          <w:szCs w:val="26"/>
        </w:rPr>
        <w:t>,</w:t>
      </w:r>
      <w:r w:rsidR="00DC5005" w:rsidRPr="00220990">
        <w:rPr>
          <w:sz w:val="26"/>
          <w:szCs w:val="26"/>
        </w:rPr>
        <w:t xml:space="preserve"> с избирателями в период избирательной кампании </w:t>
      </w:r>
      <w:r w:rsidR="0043127A">
        <w:rPr>
          <w:sz w:val="26"/>
          <w:szCs w:val="26"/>
        </w:rPr>
        <w:t>по</w:t>
      </w:r>
      <w:r w:rsidR="00892F14" w:rsidRPr="00220990">
        <w:rPr>
          <w:sz w:val="26"/>
          <w:szCs w:val="26"/>
        </w:rPr>
        <w:t xml:space="preserve"> выбор</w:t>
      </w:r>
      <w:r w:rsidR="0043127A">
        <w:rPr>
          <w:sz w:val="26"/>
          <w:szCs w:val="26"/>
        </w:rPr>
        <w:t>ам</w:t>
      </w:r>
      <w:r w:rsidR="00892F14" w:rsidRPr="00220990">
        <w:rPr>
          <w:sz w:val="26"/>
          <w:szCs w:val="26"/>
        </w:rPr>
        <w:t xml:space="preserve"> </w:t>
      </w:r>
      <w:r w:rsidR="00451231">
        <w:rPr>
          <w:sz w:val="26"/>
          <w:szCs w:val="26"/>
        </w:rPr>
        <w:t xml:space="preserve">депутатов Государственной Думы Федерального Собрания Российской Федерации восьмого созыва, </w:t>
      </w:r>
      <w:r w:rsidR="00892F14" w:rsidRPr="00220990">
        <w:rPr>
          <w:sz w:val="26"/>
          <w:szCs w:val="26"/>
        </w:rPr>
        <w:t xml:space="preserve">депутатов Законодательного Собрания </w:t>
      </w:r>
      <w:r w:rsidR="00DC5005" w:rsidRPr="00220990">
        <w:rPr>
          <w:sz w:val="26"/>
          <w:szCs w:val="26"/>
        </w:rPr>
        <w:t xml:space="preserve">Пермского края </w:t>
      </w:r>
      <w:r w:rsidR="00892F14" w:rsidRPr="00220990">
        <w:rPr>
          <w:sz w:val="26"/>
          <w:szCs w:val="26"/>
        </w:rPr>
        <w:t>19</w:t>
      </w:r>
      <w:r w:rsidR="00DC5005" w:rsidRPr="00220990">
        <w:rPr>
          <w:sz w:val="26"/>
          <w:szCs w:val="26"/>
        </w:rPr>
        <w:t xml:space="preserve"> сентября 202</w:t>
      </w:r>
      <w:r w:rsidR="00892F14" w:rsidRPr="00220990">
        <w:rPr>
          <w:sz w:val="26"/>
          <w:szCs w:val="26"/>
        </w:rPr>
        <w:t>1</w:t>
      </w:r>
      <w:r w:rsidR="00DC5005" w:rsidRPr="00220990">
        <w:rPr>
          <w:sz w:val="26"/>
          <w:szCs w:val="26"/>
        </w:rPr>
        <w:t xml:space="preserve"> года</w:t>
      </w:r>
    </w:p>
    <w:p w:rsidR="006E1E2E" w:rsidRPr="006D55E9" w:rsidRDefault="006E1E2E" w:rsidP="006E1E2E">
      <w:pPr>
        <w:pStyle w:val="ac"/>
        <w:ind w:firstLine="709"/>
        <w:jc w:val="both"/>
        <w:rPr>
          <w:sz w:val="26"/>
          <w:szCs w:val="26"/>
        </w:rPr>
      </w:pPr>
      <w:r w:rsidRPr="006D55E9">
        <w:rPr>
          <w:sz w:val="26"/>
          <w:szCs w:val="26"/>
        </w:rPr>
        <w:t>В соответствии со статьей 53 Федерального закона от 12.06.2002 № 67-ФЗ «Об основных г</w:t>
      </w:r>
      <w:r w:rsidRPr="006D55E9">
        <w:rPr>
          <w:sz w:val="26"/>
          <w:szCs w:val="26"/>
        </w:rPr>
        <w:t>а</w:t>
      </w:r>
      <w:r w:rsidRPr="006D55E9">
        <w:rPr>
          <w:sz w:val="26"/>
          <w:szCs w:val="26"/>
        </w:rPr>
        <w:t xml:space="preserve">рантиях избирательных прав и права на участие в референдуме граждан Российской Федерации», </w:t>
      </w:r>
      <w:r w:rsidR="00B0374F">
        <w:rPr>
          <w:sz w:val="26"/>
          <w:szCs w:val="26"/>
        </w:rPr>
        <w:t xml:space="preserve">статьей </w:t>
      </w:r>
      <w:r w:rsidR="005E4DBA">
        <w:rPr>
          <w:sz w:val="26"/>
          <w:szCs w:val="26"/>
        </w:rPr>
        <w:t xml:space="preserve">67 </w:t>
      </w:r>
      <w:r w:rsidR="00B0374F">
        <w:rPr>
          <w:sz w:val="26"/>
          <w:szCs w:val="26"/>
        </w:rPr>
        <w:t>Фед</w:t>
      </w:r>
      <w:r w:rsidR="00B0374F">
        <w:rPr>
          <w:sz w:val="26"/>
          <w:szCs w:val="26"/>
        </w:rPr>
        <w:t>е</w:t>
      </w:r>
      <w:r w:rsidR="00B0374F">
        <w:rPr>
          <w:sz w:val="26"/>
          <w:szCs w:val="26"/>
        </w:rPr>
        <w:t xml:space="preserve">рального закона </w:t>
      </w:r>
      <w:r w:rsidR="00CB57F8">
        <w:rPr>
          <w:sz w:val="26"/>
          <w:szCs w:val="26"/>
        </w:rPr>
        <w:t xml:space="preserve"> №20-ФЗ</w:t>
      </w:r>
      <w:r w:rsidR="00B0374F">
        <w:rPr>
          <w:sz w:val="26"/>
          <w:szCs w:val="26"/>
        </w:rPr>
        <w:t>"О выборах депутатов Государственной Думы Федерального Со</w:t>
      </w:r>
      <w:r w:rsidR="00B0374F">
        <w:rPr>
          <w:sz w:val="26"/>
          <w:szCs w:val="26"/>
        </w:rPr>
        <w:t>б</w:t>
      </w:r>
      <w:r w:rsidR="00B0374F">
        <w:rPr>
          <w:sz w:val="26"/>
          <w:szCs w:val="26"/>
        </w:rPr>
        <w:t xml:space="preserve">рания Российской Федерации, </w:t>
      </w:r>
      <w:r w:rsidRPr="006D55E9">
        <w:rPr>
          <w:sz w:val="26"/>
          <w:szCs w:val="26"/>
        </w:rPr>
        <w:t xml:space="preserve">статьей </w:t>
      </w:r>
      <w:r w:rsidR="008A49FF">
        <w:rPr>
          <w:sz w:val="26"/>
          <w:szCs w:val="26"/>
        </w:rPr>
        <w:t>49</w:t>
      </w:r>
      <w:r w:rsidRPr="006D55E9">
        <w:rPr>
          <w:sz w:val="26"/>
          <w:szCs w:val="26"/>
        </w:rPr>
        <w:t xml:space="preserve"> Закона Пермского края от </w:t>
      </w:r>
      <w:r w:rsidR="008A49FF">
        <w:rPr>
          <w:sz w:val="26"/>
          <w:szCs w:val="26"/>
        </w:rPr>
        <w:t>11.05.2011</w:t>
      </w:r>
      <w:r w:rsidRPr="006D55E9">
        <w:rPr>
          <w:sz w:val="26"/>
          <w:szCs w:val="26"/>
        </w:rPr>
        <w:t xml:space="preserve"> № </w:t>
      </w:r>
      <w:r w:rsidR="008A49FF">
        <w:rPr>
          <w:sz w:val="26"/>
          <w:szCs w:val="26"/>
        </w:rPr>
        <w:t>766</w:t>
      </w:r>
      <w:r w:rsidRPr="006D55E9">
        <w:rPr>
          <w:sz w:val="26"/>
          <w:szCs w:val="26"/>
        </w:rPr>
        <w:t xml:space="preserve">-ПК «О выборах </w:t>
      </w:r>
      <w:r w:rsidR="008A49FF">
        <w:rPr>
          <w:sz w:val="26"/>
          <w:szCs w:val="26"/>
        </w:rPr>
        <w:t>депутатов Законодател</w:t>
      </w:r>
      <w:r w:rsidR="008A49FF">
        <w:rPr>
          <w:sz w:val="26"/>
          <w:szCs w:val="26"/>
        </w:rPr>
        <w:t>ь</w:t>
      </w:r>
      <w:r w:rsidR="008A49FF">
        <w:rPr>
          <w:sz w:val="26"/>
          <w:szCs w:val="26"/>
        </w:rPr>
        <w:t>ного Собрания</w:t>
      </w:r>
      <w:r w:rsidRPr="006D55E9">
        <w:rPr>
          <w:sz w:val="26"/>
          <w:szCs w:val="26"/>
        </w:rPr>
        <w:t xml:space="preserve"> Пермского края», постановлением Избирательной комиссии Пермского края от </w:t>
      </w:r>
      <w:r w:rsidR="002A4CF2">
        <w:rPr>
          <w:sz w:val="26"/>
          <w:szCs w:val="26"/>
        </w:rPr>
        <w:t>02</w:t>
      </w:r>
      <w:r w:rsidRPr="006D55E9">
        <w:rPr>
          <w:sz w:val="26"/>
          <w:szCs w:val="26"/>
        </w:rPr>
        <w:t>.07.202</w:t>
      </w:r>
      <w:r w:rsidR="0054715F">
        <w:rPr>
          <w:sz w:val="26"/>
          <w:szCs w:val="26"/>
        </w:rPr>
        <w:t>1</w:t>
      </w:r>
      <w:r w:rsidRPr="006D55E9">
        <w:rPr>
          <w:sz w:val="26"/>
          <w:szCs w:val="26"/>
        </w:rPr>
        <w:t xml:space="preserve"> № 1</w:t>
      </w:r>
      <w:r w:rsidR="002A4CF2">
        <w:rPr>
          <w:sz w:val="26"/>
          <w:szCs w:val="26"/>
        </w:rPr>
        <w:t>67</w:t>
      </w:r>
      <w:r w:rsidRPr="006D55E9">
        <w:rPr>
          <w:sz w:val="26"/>
          <w:szCs w:val="26"/>
        </w:rPr>
        <w:t>/0</w:t>
      </w:r>
      <w:r w:rsidR="002A4CF2">
        <w:rPr>
          <w:sz w:val="26"/>
          <w:szCs w:val="26"/>
        </w:rPr>
        <w:t>9</w:t>
      </w:r>
      <w:r w:rsidRPr="006D55E9">
        <w:rPr>
          <w:sz w:val="26"/>
          <w:szCs w:val="26"/>
        </w:rPr>
        <w:t xml:space="preserve">-3 «О порядке предоставления зарегистрированным кандидатам, их доверенным лицам, </w:t>
      </w:r>
      <w:r w:rsidR="002A4CF2">
        <w:rPr>
          <w:sz w:val="26"/>
          <w:szCs w:val="26"/>
        </w:rPr>
        <w:t xml:space="preserve">представителям </w:t>
      </w:r>
      <w:r w:rsidRPr="006D55E9">
        <w:rPr>
          <w:sz w:val="26"/>
          <w:szCs w:val="26"/>
        </w:rPr>
        <w:t>избирательны</w:t>
      </w:r>
      <w:r w:rsidR="002A4CF2">
        <w:rPr>
          <w:sz w:val="26"/>
          <w:szCs w:val="26"/>
        </w:rPr>
        <w:t>х</w:t>
      </w:r>
      <w:r w:rsidR="005D2C7F">
        <w:rPr>
          <w:sz w:val="26"/>
          <w:szCs w:val="26"/>
        </w:rPr>
        <w:t xml:space="preserve"> </w:t>
      </w:r>
      <w:r w:rsidR="002A4CF2" w:rsidRPr="006D55E9">
        <w:rPr>
          <w:sz w:val="26"/>
          <w:szCs w:val="26"/>
        </w:rPr>
        <w:t>объединени</w:t>
      </w:r>
      <w:r w:rsidR="002A4CF2">
        <w:rPr>
          <w:sz w:val="26"/>
          <w:szCs w:val="26"/>
        </w:rPr>
        <w:t>й, зарегистрировавших единые списки</w:t>
      </w:r>
      <w:r w:rsidR="00B84F39">
        <w:rPr>
          <w:sz w:val="26"/>
          <w:szCs w:val="26"/>
        </w:rPr>
        <w:t xml:space="preserve"> кандидатов,</w:t>
      </w:r>
      <w:r w:rsidRPr="006D55E9">
        <w:rPr>
          <w:sz w:val="26"/>
          <w:szCs w:val="26"/>
        </w:rPr>
        <w:t xml:space="preserve"> помещений для проведения </w:t>
      </w:r>
      <w:r w:rsidR="00B84F39">
        <w:rPr>
          <w:sz w:val="26"/>
          <w:szCs w:val="26"/>
        </w:rPr>
        <w:t xml:space="preserve">агитационных публичных мероприятий в форме собраний при проведении </w:t>
      </w:r>
      <w:r w:rsidRPr="006D55E9">
        <w:rPr>
          <w:sz w:val="26"/>
          <w:szCs w:val="26"/>
        </w:rPr>
        <w:t>выбор</w:t>
      </w:r>
      <w:r w:rsidR="00B84F39">
        <w:rPr>
          <w:sz w:val="26"/>
          <w:szCs w:val="26"/>
        </w:rPr>
        <w:t>ов депутатов Законодател</w:t>
      </w:r>
      <w:r w:rsidR="00B84F39">
        <w:rPr>
          <w:sz w:val="26"/>
          <w:szCs w:val="26"/>
        </w:rPr>
        <w:t>ь</w:t>
      </w:r>
      <w:r w:rsidR="00B84F39">
        <w:rPr>
          <w:sz w:val="26"/>
          <w:szCs w:val="26"/>
        </w:rPr>
        <w:t>ного Собрания</w:t>
      </w:r>
      <w:r w:rsidRPr="006D55E9">
        <w:rPr>
          <w:sz w:val="26"/>
          <w:szCs w:val="26"/>
        </w:rPr>
        <w:t xml:space="preserve"> Пермского края», </w:t>
      </w:r>
      <w:r w:rsidR="0008575C">
        <w:rPr>
          <w:sz w:val="26"/>
          <w:szCs w:val="26"/>
        </w:rPr>
        <w:t xml:space="preserve">Уставом Косинского муниципального округа Пермского края, </w:t>
      </w:r>
      <w:r w:rsidRPr="006D55E9">
        <w:rPr>
          <w:sz w:val="26"/>
          <w:szCs w:val="26"/>
        </w:rPr>
        <w:t>в целях ок</w:t>
      </w:r>
      <w:r w:rsidRPr="006D55E9">
        <w:rPr>
          <w:sz w:val="26"/>
          <w:szCs w:val="26"/>
        </w:rPr>
        <w:t>а</w:t>
      </w:r>
      <w:r w:rsidRPr="006D55E9">
        <w:rPr>
          <w:sz w:val="26"/>
          <w:szCs w:val="26"/>
        </w:rPr>
        <w:t xml:space="preserve">зания содействия зарегистрированным кандидатам, их доверенным лицам, </w:t>
      </w:r>
      <w:r w:rsidR="003F4D5A">
        <w:rPr>
          <w:sz w:val="26"/>
          <w:szCs w:val="26"/>
        </w:rPr>
        <w:t>пре</w:t>
      </w:r>
      <w:r w:rsidR="003F4D5A">
        <w:rPr>
          <w:sz w:val="26"/>
          <w:szCs w:val="26"/>
        </w:rPr>
        <w:t>д</w:t>
      </w:r>
      <w:r w:rsidR="003F4D5A">
        <w:rPr>
          <w:sz w:val="26"/>
          <w:szCs w:val="26"/>
        </w:rPr>
        <w:t xml:space="preserve">ставителям </w:t>
      </w:r>
      <w:r w:rsidRPr="006D55E9">
        <w:rPr>
          <w:sz w:val="26"/>
          <w:szCs w:val="26"/>
        </w:rPr>
        <w:t>избирательны</w:t>
      </w:r>
      <w:r w:rsidR="003F4D5A">
        <w:rPr>
          <w:sz w:val="26"/>
          <w:szCs w:val="26"/>
        </w:rPr>
        <w:t>х</w:t>
      </w:r>
      <w:r w:rsidRPr="006D55E9">
        <w:rPr>
          <w:sz w:val="26"/>
          <w:szCs w:val="26"/>
        </w:rPr>
        <w:t xml:space="preserve"> объединени</w:t>
      </w:r>
      <w:r w:rsidR="003F4D5A">
        <w:rPr>
          <w:sz w:val="26"/>
          <w:szCs w:val="26"/>
        </w:rPr>
        <w:t>й, зарегистрировавшим единые списки кандидатов,</w:t>
      </w:r>
      <w:r w:rsidRPr="006D55E9">
        <w:rPr>
          <w:sz w:val="26"/>
          <w:szCs w:val="26"/>
        </w:rPr>
        <w:t xml:space="preserve"> в организации и проведении агитационных публичных мероприятий в период избирательной кампании </w:t>
      </w:r>
      <w:r w:rsidR="0043127A">
        <w:rPr>
          <w:sz w:val="26"/>
          <w:szCs w:val="26"/>
        </w:rPr>
        <w:t>по</w:t>
      </w:r>
      <w:r w:rsidR="003F4D5A">
        <w:rPr>
          <w:sz w:val="26"/>
          <w:szCs w:val="26"/>
        </w:rPr>
        <w:t xml:space="preserve"> выбор</w:t>
      </w:r>
      <w:r w:rsidR="0043127A">
        <w:rPr>
          <w:sz w:val="26"/>
          <w:szCs w:val="26"/>
        </w:rPr>
        <w:t>ам</w:t>
      </w:r>
      <w:r w:rsidR="003F4D5A">
        <w:rPr>
          <w:sz w:val="26"/>
          <w:szCs w:val="26"/>
        </w:rPr>
        <w:t xml:space="preserve"> депутатов Законодательного Собр</w:t>
      </w:r>
      <w:r w:rsidR="003F4D5A">
        <w:rPr>
          <w:sz w:val="26"/>
          <w:szCs w:val="26"/>
        </w:rPr>
        <w:t>а</w:t>
      </w:r>
      <w:r w:rsidR="003F4D5A">
        <w:rPr>
          <w:sz w:val="26"/>
          <w:szCs w:val="26"/>
        </w:rPr>
        <w:t>ния</w:t>
      </w:r>
      <w:r w:rsidRPr="006D55E9">
        <w:rPr>
          <w:sz w:val="26"/>
          <w:szCs w:val="26"/>
        </w:rPr>
        <w:t xml:space="preserve"> Пермского края 1</w:t>
      </w:r>
      <w:r w:rsidR="003F4D5A">
        <w:rPr>
          <w:sz w:val="26"/>
          <w:szCs w:val="26"/>
        </w:rPr>
        <w:t>9</w:t>
      </w:r>
      <w:r w:rsidRPr="006D55E9">
        <w:rPr>
          <w:sz w:val="26"/>
          <w:szCs w:val="26"/>
        </w:rPr>
        <w:t xml:space="preserve"> сентября 202</w:t>
      </w:r>
      <w:r w:rsidR="003F4D5A">
        <w:rPr>
          <w:sz w:val="26"/>
          <w:szCs w:val="26"/>
        </w:rPr>
        <w:t>1</w:t>
      </w:r>
      <w:r w:rsidRPr="006D55E9">
        <w:rPr>
          <w:sz w:val="26"/>
          <w:szCs w:val="26"/>
        </w:rPr>
        <w:t xml:space="preserve"> года</w:t>
      </w:r>
      <w:r w:rsidR="00F9080C">
        <w:rPr>
          <w:sz w:val="26"/>
          <w:szCs w:val="26"/>
        </w:rPr>
        <w:t xml:space="preserve">, администрация Косинского муниципального округа Пермского края </w:t>
      </w:r>
      <w:r w:rsidRPr="006D55E9">
        <w:rPr>
          <w:sz w:val="26"/>
          <w:szCs w:val="26"/>
        </w:rPr>
        <w:t>ПОСТАНОВЛЯ</w:t>
      </w:r>
      <w:r w:rsidR="006B2E06">
        <w:rPr>
          <w:sz w:val="26"/>
          <w:szCs w:val="26"/>
        </w:rPr>
        <w:t>ЕТ</w:t>
      </w:r>
      <w:r w:rsidRPr="006D55E9">
        <w:rPr>
          <w:sz w:val="26"/>
          <w:szCs w:val="26"/>
        </w:rPr>
        <w:t>:</w:t>
      </w:r>
    </w:p>
    <w:p w:rsidR="006E1E2E" w:rsidRPr="00697F4B" w:rsidRDefault="006E1E2E" w:rsidP="006E1E2E">
      <w:pPr>
        <w:pStyle w:val="ac"/>
        <w:ind w:firstLine="709"/>
        <w:jc w:val="both"/>
        <w:rPr>
          <w:sz w:val="16"/>
          <w:szCs w:val="16"/>
        </w:rPr>
      </w:pPr>
    </w:p>
    <w:p w:rsidR="006E1E2E" w:rsidRPr="005066A7" w:rsidRDefault="006E1E2E" w:rsidP="005066A7">
      <w:pPr>
        <w:pStyle w:val="ac"/>
        <w:ind w:firstLine="567"/>
        <w:jc w:val="both"/>
        <w:rPr>
          <w:sz w:val="26"/>
          <w:szCs w:val="26"/>
        </w:rPr>
      </w:pPr>
      <w:r w:rsidRPr="006D55E9">
        <w:t xml:space="preserve">1. Утвердить прилагаемый Перечень помещений, предоставляемых </w:t>
      </w:r>
      <w:r w:rsidRPr="005066A7">
        <w:rPr>
          <w:sz w:val="26"/>
          <w:szCs w:val="26"/>
        </w:rPr>
        <w:t>безвозмездно для проведения аг</w:t>
      </w:r>
      <w:r w:rsidRPr="005066A7">
        <w:rPr>
          <w:sz w:val="26"/>
          <w:szCs w:val="26"/>
        </w:rPr>
        <w:t>и</w:t>
      </w:r>
      <w:r w:rsidRPr="005066A7">
        <w:rPr>
          <w:sz w:val="26"/>
          <w:szCs w:val="26"/>
        </w:rPr>
        <w:t>тационных публичных мероприятий в форме собраний для встреч зарегистрированных кандидатов, их дов</w:t>
      </w:r>
      <w:r w:rsidRPr="005066A7">
        <w:rPr>
          <w:sz w:val="26"/>
          <w:szCs w:val="26"/>
        </w:rPr>
        <w:t>е</w:t>
      </w:r>
      <w:r w:rsidRPr="005066A7">
        <w:rPr>
          <w:sz w:val="26"/>
          <w:szCs w:val="26"/>
        </w:rPr>
        <w:t xml:space="preserve">ренных лиц, </w:t>
      </w:r>
      <w:r w:rsidR="004E33FF" w:rsidRPr="005066A7">
        <w:rPr>
          <w:sz w:val="26"/>
          <w:szCs w:val="26"/>
        </w:rPr>
        <w:t xml:space="preserve">представителей </w:t>
      </w:r>
      <w:r w:rsidRPr="005066A7">
        <w:rPr>
          <w:sz w:val="26"/>
          <w:szCs w:val="26"/>
        </w:rPr>
        <w:t>избирательных объединений</w:t>
      </w:r>
      <w:r w:rsidR="004E33FF" w:rsidRPr="005066A7">
        <w:rPr>
          <w:sz w:val="26"/>
          <w:szCs w:val="26"/>
        </w:rPr>
        <w:t>, зарегистрировавших единые списки кандидатов,</w:t>
      </w:r>
      <w:r w:rsidRPr="005066A7">
        <w:rPr>
          <w:sz w:val="26"/>
          <w:szCs w:val="26"/>
        </w:rPr>
        <w:t xml:space="preserve"> с избирателями в период избирательной кампании </w:t>
      </w:r>
      <w:r w:rsidR="004E33FF" w:rsidRPr="005066A7">
        <w:rPr>
          <w:sz w:val="26"/>
          <w:szCs w:val="26"/>
        </w:rPr>
        <w:t xml:space="preserve">по </w:t>
      </w:r>
      <w:r w:rsidR="003225D2" w:rsidRPr="005066A7">
        <w:rPr>
          <w:sz w:val="26"/>
          <w:szCs w:val="26"/>
        </w:rPr>
        <w:t>в</w:t>
      </w:r>
      <w:r w:rsidR="004E33FF" w:rsidRPr="005066A7">
        <w:rPr>
          <w:sz w:val="26"/>
          <w:szCs w:val="26"/>
        </w:rPr>
        <w:t xml:space="preserve">ыборам </w:t>
      </w:r>
      <w:r w:rsidR="005D2C7F">
        <w:rPr>
          <w:sz w:val="26"/>
          <w:szCs w:val="26"/>
        </w:rPr>
        <w:t xml:space="preserve"> депутатов Государственной Думы Федеральн</w:t>
      </w:r>
      <w:r w:rsidR="005D2C7F">
        <w:rPr>
          <w:sz w:val="26"/>
          <w:szCs w:val="26"/>
        </w:rPr>
        <w:t>о</w:t>
      </w:r>
      <w:r w:rsidR="005D2C7F">
        <w:rPr>
          <w:sz w:val="26"/>
          <w:szCs w:val="26"/>
        </w:rPr>
        <w:t xml:space="preserve">го Собрания Российской Федерации, </w:t>
      </w:r>
      <w:r w:rsidR="004E33FF" w:rsidRPr="005066A7">
        <w:rPr>
          <w:sz w:val="26"/>
          <w:szCs w:val="26"/>
        </w:rPr>
        <w:t>депутатов Зако</w:t>
      </w:r>
      <w:r w:rsidR="004E33FF" w:rsidRPr="005066A7">
        <w:rPr>
          <w:sz w:val="26"/>
          <w:szCs w:val="26"/>
        </w:rPr>
        <w:lastRenderedPageBreak/>
        <w:t>нодательного Собрания</w:t>
      </w:r>
      <w:r w:rsidRPr="005066A7">
        <w:rPr>
          <w:sz w:val="26"/>
          <w:szCs w:val="26"/>
        </w:rPr>
        <w:t xml:space="preserve"> Пермского края </w:t>
      </w:r>
      <w:r w:rsidR="00DC1AD3" w:rsidRPr="005066A7">
        <w:rPr>
          <w:sz w:val="26"/>
          <w:szCs w:val="26"/>
        </w:rPr>
        <w:t>19</w:t>
      </w:r>
      <w:r w:rsidRPr="005066A7">
        <w:rPr>
          <w:sz w:val="26"/>
          <w:szCs w:val="26"/>
        </w:rPr>
        <w:t xml:space="preserve"> сентя</w:t>
      </w:r>
      <w:r w:rsidRPr="005066A7">
        <w:rPr>
          <w:sz w:val="26"/>
          <w:szCs w:val="26"/>
        </w:rPr>
        <w:t>б</w:t>
      </w:r>
      <w:r w:rsidRPr="005066A7">
        <w:rPr>
          <w:sz w:val="26"/>
          <w:szCs w:val="26"/>
        </w:rPr>
        <w:t>ря 202</w:t>
      </w:r>
      <w:r w:rsidR="00DC1AD3" w:rsidRPr="005066A7">
        <w:rPr>
          <w:sz w:val="26"/>
          <w:szCs w:val="26"/>
        </w:rPr>
        <w:t>1</w:t>
      </w:r>
      <w:r w:rsidR="009A5A5B">
        <w:rPr>
          <w:sz w:val="26"/>
          <w:szCs w:val="26"/>
        </w:rPr>
        <w:t xml:space="preserve"> года (далее – Перечень)</w:t>
      </w:r>
      <w:r w:rsidRPr="005066A7">
        <w:rPr>
          <w:sz w:val="26"/>
          <w:szCs w:val="26"/>
        </w:rPr>
        <w:t xml:space="preserve"> (Приложение № 1).</w:t>
      </w:r>
    </w:p>
    <w:p w:rsidR="005066A7" w:rsidRPr="005066A7" w:rsidRDefault="006E1E2E" w:rsidP="005066A7">
      <w:pPr>
        <w:pStyle w:val="ac"/>
        <w:ind w:firstLine="567"/>
        <w:jc w:val="both"/>
        <w:rPr>
          <w:sz w:val="26"/>
          <w:szCs w:val="26"/>
        </w:rPr>
      </w:pPr>
      <w:r w:rsidRPr="005066A7">
        <w:rPr>
          <w:sz w:val="26"/>
          <w:szCs w:val="26"/>
        </w:rPr>
        <w:t xml:space="preserve">2. </w:t>
      </w:r>
      <w:r w:rsidR="005066A7">
        <w:rPr>
          <w:sz w:val="26"/>
          <w:szCs w:val="26"/>
        </w:rPr>
        <w:t xml:space="preserve">Установить, что уполномоченным органом по приему и рассмотрению заявок </w:t>
      </w:r>
      <w:r w:rsidR="005066A7" w:rsidRPr="006D55E9">
        <w:rPr>
          <w:sz w:val="26"/>
          <w:szCs w:val="26"/>
        </w:rPr>
        <w:t>зарегистрир</w:t>
      </w:r>
      <w:r w:rsidR="005066A7" w:rsidRPr="006D55E9">
        <w:rPr>
          <w:sz w:val="26"/>
          <w:szCs w:val="26"/>
        </w:rPr>
        <w:t>о</w:t>
      </w:r>
      <w:r w:rsidR="005066A7" w:rsidRPr="006D55E9">
        <w:rPr>
          <w:sz w:val="26"/>
          <w:szCs w:val="26"/>
        </w:rPr>
        <w:t>ванн</w:t>
      </w:r>
      <w:r w:rsidR="005066A7">
        <w:rPr>
          <w:sz w:val="26"/>
          <w:szCs w:val="26"/>
        </w:rPr>
        <w:t>ых</w:t>
      </w:r>
      <w:r w:rsidR="005066A7" w:rsidRPr="006D55E9">
        <w:rPr>
          <w:sz w:val="26"/>
          <w:szCs w:val="26"/>
        </w:rPr>
        <w:t xml:space="preserve"> кандидат</w:t>
      </w:r>
      <w:r w:rsidR="005066A7">
        <w:rPr>
          <w:sz w:val="26"/>
          <w:szCs w:val="26"/>
        </w:rPr>
        <w:t>ов</w:t>
      </w:r>
      <w:r w:rsidR="005066A7" w:rsidRPr="006D55E9">
        <w:rPr>
          <w:sz w:val="26"/>
          <w:szCs w:val="26"/>
        </w:rPr>
        <w:t xml:space="preserve">, </w:t>
      </w:r>
      <w:r w:rsidR="005066A7">
        <w:rPr>
          <w:sz w:val="26"/>
          <w:szCs w:val="26"/>
        </w:rPr>
        <w:t>их</w:t>
      </w:r>
      <w:r w:rsidR="005066A7" w:rsidRPr="006D55E9">
        <w:rPr>
          <w:sz w:val="26"/>
          <w:szCs w:val="26"/>
        </w:rPr>
        <w:t xml:space="preserve"> доверенн</w:t>
      </w:r>
      <w:r w:rsidR="005066A7">
        <w:rPr>
          <w:sz w:val="26"/>
          <w:szCs w:val="26"/>
        </w:rPr>
        <w:t>ых</w:t>
      </w:r>
      <w:r w:rsidR="005066A7" w:rsidRPr="006D55E9">
        <w:rPr>
          <w:sz w:val="26"/>
          <w:szCs w:val="26"/>
        </w:rPr>
        <w:t xml:space="preserve"> лиц, </w:t>
      </w:r>
      <w:r w:rsidR="005066A7">
        <w:rPr>
          <w:sz w:val="26"/>
          <w:szCs w:val="26"/>
        </w:rPr>
        <w:t xml:space="preserve">представителя </w:t>
      </w:r>
      <w:r w:rsidR="005066A7" w:rsidRPr="006D55E9">
        <w:rPr>
          <w:sz w:val="26"/>
          <w:szCs w:val="26"/>
        </w:rPr>
        <w:t>избирательн</w:t>
      </w:r>
      <w:r w:rsidR="005066A7">
        <w:rPr>
          <w:sz w:val="26"/>
          <w:szCs w:val="26"/>
        </w:rPr>
        <w:t>ого</w:t>
      </w:r>
      <w:r w:rsidR="005066A7" w:rsidRPr="006D55E9">
        <w:rPr>
          <w:sz w:val="26"/>
          <w:szCs w:val="26"/>
        </w:rPr>
        <w:t xml:space="preserve"> объединени</w:t>
      </w:r>
      <w:r w:rsidR="005066A7">
        <w:rPr>
          <w:sz w:val="26"/>
          <w:szCs w:val="26"/>
        </w:rPr>
        <w:t>я, зарегистрирова</w:t>
      </w:r>
      <w:r w:rsidR="005066A7">
        <w:rPr>
          <w:sz w:val="26"/>
          <w:szCs w:val="26"/>
        </w:rPr>
        <w:t>в</w:t>
      </w:r>
      <w:r w:rsidR="005066A7">
        <w:rPr>
          <w:sz w:val="26"/>
          <w:szCs w:val="26"/>
        </w:rPr>
        <w:t>шего единый список кандидатов, на предоставление помещений для проведения агитационных публи</w:t>
      </w:r>
      <w:r w:rsidR="005066A7">
        <w:rPr>
          <w:sz w:val="26"/>
          <w:szCs w:val="26"/>
        </w:rPr>
        <w:t>ч</w:t>
      </w:r>
      <w:r w:rsidR="005066A7">
        <w:rPr>
          <w:sz w:val="26"/>
          <w:szCs w:val="26"/>
        </w:rPr>
        <w:t>ных мероприятий в форме собраний</w:t>
      </w:r>
      <w:r w:rsidR="00B712FA">
        <w:rPr>
          <w:sz w:val="26"/>
          <w:szCs w:val="26"/>
        </w:rPr>
        <w:t>, указанных в Перечне, является администрация Косинского муниципального округа Пер</w:t>
      </w:r>
      <w:r w:rsidR="00B712FA">
        <w:rPr>
          <w:sz w:val="26"/>
          <w:szCs w:val="26"/>
        </w:rPr>
        <w:t>м</w:t>
      </w:r>
      <w:r w:rsidR="00B712FA">
        <w:rPr>
          <w:sz w:val="26"/>
          <w:szCs w:val="26"/>
        </w:rPr>
        <w:t>ского края.</w:t>
      </w:r>
    </w:p>
    <w:p w:rsidR="005066A7" w:rsidRPr="005066A7" w:rsidRDefault="005066A7" w:rsidP="005066A7">
      <w:pPr>
        <w:pStyle w:val="ac"/>
        <w:ind w:firstLine="567"/>
        <w:jc w:val="both"/>
        <w:rPr>
          <w:sz w:val="26"/>
          <w:szCs w:val="26"/>
        </w:rPr>
      </w:pPr>
      <w:r w:rsidRPr="005066A7">
        <w:rPr>
          <w:sz w:val="26"/>
          <w:szCs w:val="26"/>
        </w:rPr>
        <w:t>Для предоставления помещения для встреч с избирателями зарегистрированный кандидат, представ</w:t>
      </w:r>
      <w:r w:rsidRPr="005066A7">
        <w:rPr>
          <w:sz w:val="26"/>
          <w:szCs w:val="26"/>
        </w:rPr>
        <w:t>и</w:t>
      </w:r>
      <w:r w:rsidRPr="005066A7">
        <w:rPr>
          <w:sz w:val="26"/>
          <w:szCs w:val="26"/>
        </w:rPr>
        <w:t xml:space="preserve">тель избирательного объединения, зарегистрировавшего единый список кандидатов, обращается с Заявкой о выделении помещения для проведения агитационных публичных мероприятий в форме собраний в </w:t>
      </w:r>
      <w:r w:rsidR="00414D72">
        <w:rPr>
          <w:sz w:val="26"/>
          <w:szCs w:val="26"/>
        </w:rPr>
        <w:t>админис</w:t>
      </w:r>
      <w:r w:rsidR="00414D72">
        <w:rPr>
          <w:sz w:val="26"/>
          <w:szCs w:val="26"/>
        </w:rPr>
        <w:t>т</w:t>
      </w:r>
      <w:r w:rsidR="00414D72">
        <w:rPr>
          <w:sz w:val="26"/>
          <w:szCs w:val="26"/>
        </w:rPr>
        <w:t>рацию Косинского муниципального округа Пермского края</w:t>
      </w:r>
      <w:r w:rsidRPr="005066A7">
        <w:rPr>
          <w:sz w:val="26"/>
          <w:szCs w:val="26"/>
        </w:rPr>
        <w:t xml:space="preserve"> по рекомендованной форме, указанной в прил</w:t>
      </w:r>
      <w:r w:rsidRPr="005066A7">
        <w:rPr>
          <w:sz w:val="26"/>
          <w:szCs w:val="26"/>
        </w:rPr>
        <w:t>о</w:t>
      </w:r>
      <w:r w:rsidRPr="005066A7">
        <w:rPr>
          <w:sz w:val="26"/>
          <w:szCs w:val="26"/>
        </w:rPr>
        <w:t xml:space="preserve">жении № 1 </w:t>
      </w:r>
      <w:r w:rsidR="00B712FA" w:rsidRPr="006D55E9">
        <w:rPr>
          <w:sz w:val="26"/>
          <w:szCs w:val="26"/>
        </w:rPr>
        <w:t xml:space="preserve">к Порядку предоставления зарегистрированным кандидатам, их доверенным лицам, </w:t>
      </w:r>
      <w:r w:rsidR="00B712FA">
        <w:rPr>
          <w:sz w:val="26"/>
          <w:szCs w:val="26"/>
        </w:rPr>
        <w:t>представит</w:t>
      </w:r>
      <w:r w:rsidR="00B712FA">
        <w:rPr>
          <w:sz w:val="26"/>
          <w:szCs w:val="26"/>
        </w:rPr>
        <w:t>е</w:t>
      </w:r>
      <w:r w:rsidR="00B712FA">
        <w:rPr>
          <w:sz w:val="26"/>
          <w:szCs w:val="26"/>
        </w:rPr>
        <w:t xml:space="preserve">лям </w:t>
      </w:r>
      <w:r w:rsidR="00B712FA" w:rsidRPr="006D55E9">
        <w:rPr>
          <w:sz w:val="26"/>
          <w:szCs w:val="26"/>
        </w:rPr>
        <w:t>избирательны</w:t>
      </w:r>
      <w:r w:rsidR="00B712FA">
        <w:rPr>
          <w:sz w:val="26"/>
          <w:szCs w:val="26"/>
        </w:rPr>
        <w:t>х</w:t>
      </w:r>
      <w:r w:rsidR="00B712FA" w:rsidRPr="006D55E9">
        <w:rPr>
          <w:sz w:val="26"/>
          <w:szCs w:val="26"/>
        </w:rPr>
        <w:t xml:space="preserve"> объединени</w:t>
      </w:r>
      <w:r w:rsidR="00B712FA">
        <w:rPr>
          <w:sz w:val="26"/>
          <w:szCs w:val="26"/>
        </w:rPr>
        <w:t>й, зарегистрировавших единые списки кандидатов,</w:t>
      </w:r>
      <w:r w:rsidR="00B712FA" w:rsidRPr="006D55E9">
        <w:rPr>
          <w:sz w:val="26"/>
          <w:szCs w:val="26"/>
        </w:rPr>
        <w:t xml:space="preserve"> помещений</w:t>
      </w:r>
      <w:r w:rsidR="005D2C7F">
        <w:rPr>
          <w:sz w:val="26"/>
          <w:szCs w:val="26"/>
        </w:rPr>
        <w:t xml:space="preserve"> </w:t>
      </w:r>
      <w:r w:rsidR="00B712FA" w:rsidRPr="006D55E9">
        <w:rPr>
          <w:sz w:val="26"/>
          <w:szCs w:val="26"/>
        </w:rPr>
        <w:t>для провед</w:t>
      </w:r>
      <w:r w:rsidR="00B712FA" w:rsidRPr="006D55E9">
        <w:rPr>
          <w:sz w:val="26"/>
          <w:szCs w:val="26"/>
        </w:rPr>
        <w:t>е</w:t>
      </w:r>
      <w:r w:rsidR="00B712FA" w:rsidRPr="006D55E9">
        <w:rPr>
          <w:sz w:val="26"/>
          <w:szCs w:val="26"/>
        </w:rPr>
        <w:t xml:space="preserve">ния </w:t>
      </w:r>
      <w:r w:rsidR="00B712FA">
        <w:rPr>
          <w:sz w:val="26"/>
          <w:szCs w:val="26"/>
        </w:rPr>
        <w:t xml:space="preserve">агитационных публичных мероприятий в форме собраний при проведении </w:t>
      </w:r>
      <w:r w:rsidR="00B712FA" w:rsidRPr="006D55E9">
        <w:rPr>
          <w:sz w:val="26"/>
          <w:szCs w:val="26"/>
        </w:rPr>
        <w:t>выбор</w:t>
      </w:r>
      <w:r w:rsidR="00B712FA">
        <w:rPr>
          <w:sz w:val="26"/>
          <w:szCs w:val="26"/>
        </w:rPr>
        <w:t xml:space="preserve">ов </w:t>
      </w:r>
      <w:r w:rsidR="005D2C7F">
        <w:rPr>
          <w:sz w:val="26"/>
          <w:szCs w:val="26"/>
        </w:rPr>
        <w:t>депутатов Государс</w:t>
      </w:r>
      <w:r w:rsidR="005D2C7F">
        <w:rPr>
          <w:sz w:val="26"/>
          <w:szCs w:val="26"/>
        </w:rPr>
        <w:t>т</w:t>
      </w:r>
      <w:r w:rsidR="005D2C7F">
        <w:rPr>
          <w:sz w:val="26"/>
          <w:szCs w:val="26"/>
        </w:rPr>
        <w:t xml:space="preserve">венной Думы Федерального Собрания Российской Федерации, </w:t>
      </w:r>
      <w:r w:rsidR="00B712FA">
        <w:rPr>
          <w:sz w:val="26"/>
          <w:szCs w:val="26"/>
        </w:rPr>
        <w:t>депутатов Законодательного Собрания</w:t>
      </w:r>
      <w:r w:rsidR="00B712FA" w:rsidRPr="006D55E9">
        <w:rPr>
          <w:sz w:val="26"/>
          <w:szCs w:val="26"/>
        </w:rPr>
        <w:t xml:space="preserve"> Пер</w:t>
      </w:r>
      <w:r w:rsidR="00B712FA" w:rsidRPr="006D55E9">
        <w:rPr>
          <w:sz w:val="26"/>
          <w:szCs w:val="26"/>
        </w:rPr>
        <w:t>м</w:t>
      </w:r>
      <w:r w:rsidR="00B712FA" w:rsidRPr="006D55E9">
        <w:rPr>
          <w:sz w:val="26"/>
          <w:szCs w:val="26"/>
        </w:rPr>
        <w:t xml:space="preserve">ского края, утвержденному постановлением Избирательной комиссии Пермского края от </w:t>
      </w:r>
      <w:r w:rsidR="00B712FA">
        <w:rPr>
          <w:sz w:val="26"/>
          <w:szCs w:val="26"/>
        </w:rPr>
        <w:t>02</w:t>
      </w:r>
      <w:r w:rsidR="00B712FA" w:rsidRPr="006D55E9">
        <w:rPr>
          <w:sz w:val="26"/>
          <w:szCs w:val="26"/>
        </w:rPr>
        <w:t>.07.202</w:t>
      </w:r>
      <w:r w:rsidR="00B712FA">
        <w:rPr>
          <w:sz w:val="26"/>
          <w:szCs w:val="26"/>
        </w:rPr>
        <w:t>1</w:t>
      </w:r>
      <w:r w:rsidR="00B712FA" w:rsidRPr="006D55E9">
        <w:rPr>
          <w:sz w:val="26"/>
          <w:szCs w:val="26"/>
        </w:rPr>
        <w:t xml:space="preserve"> № 1</w:t>
      </w:r>
      <w:r w:rsidR="00B712FA">
        <w:rPr>
          <w:sz w:val="26"/>
          <w:szCs w:val="26"/>
        </w:rPr>
        <w:t>67</w:t>
      </w:r>
      <w:r w:rsidR="00B712FA" w:rsidRPr="006D55E9">
        <w:rPr>
          <w:sz w:val="26"/>
          <w:szCs w:val="26"/>
        </w:rPr>
        <w:t>/0</w:t>
      </w:r>
      <w:r w:rsidR="00B712FA">
        <w:rPr>
          <w:sz w:val="26"/>
          <w:szCs w:val="26"/>
        </w:rPr>
        <w:t>9</w:t>
      </w:r>
      <w:r w:rsidR="00B712FA" w:rsidRPr="006D55E9">
        <w:rPr>
          <w:sz w:val="26"/>
          <w:szCs w:val="26"/>
        </w:rPr>
        <w:t xml:space="preserve">-3 «О порядке предоставления зарегистрированным кандидатам, их доверенным лицам, </w:t>
      </w:r>
      <w:r w:rsidR="00B712FA">
        <w:rPr>
          <w:sz w:val="26"/>
          <w:szCs w:val="26"/>
        </w:rPr>
        <w:t xml:space="preserve">представителям </w:t>
      </w:r>
      <w:r w:rsidR="00B712FA" w:rsidRPr="006D55E9">
        <w:rPr>
          <w:sz w:val="26"/>
          <w:szCs w:val="26"/>
        </w:rPr>
        <w:t>избирател</w:t>
      </w:r>
      <w:r w:rsidR="00B712FA" w:rsidRPr="006D55E9">
        <w:rPr>
          <w:sz w:val="26"/>
          <w:szCs w:val="26"/>
        </w:rPr>
        <w:t>ь</w:t>
      </w:r>
      <w:r w:rsidR="00B712FA" w:rsidRPr="006D55E9">
        <w:rPr>
          <w:sz w:val="26"/>
          <w:szCs w:val="26"/>
        </w:rPr>
        <w:t>ны</w:t>
      </w:r>
      <w:r w:rsidR="00B712FA">
        <w:rPr>
          <w:sz w:val="26"/>
          <w:szCs w:val="26"/>
        </w:rPr>
        <w:t>х</w:t>
      </w:r>
      <w:r w:rsidR="00B712FA" w:rsidRPr="006D55E9">
        <w:rPr>
          <w:sz w:val="26"/>
          <w:szCs w:val="26"/>
        </w:rPr>
        <w:t xml:space="preserve"> объединени</w:t>
      </w:r>
      <w:r w:rsidR="00B712FA">
        <w:rPr>
          <w:sz w:val="26"/>
          <w:szCs w:val="26"/>
        </w:rPr>
        <w:t>й, зарегистрировавших единые списки кандидатов,</w:t>
      </w:r>
      <w:r w:rsidR="00B712FA" w:rsidRPr="006D55E9">
        <w:rPr>
          <w:sz w:val="26"/>
          <w:szCs w:val="26"/>
        </w:rPr>
        <w:t xml:space="preserve"> помещений для проведения </w:t>
      </w:r>
      <w:r w:rsidR="00B712FA">
        <w:rPr>
          <w:sz w:val="26"/>
          <w:szCs w:val="26"/>
        </w:rPr>
        <w:t xml:space="preserve">агитационных публичных мероприятий в форме собраний при проведении </w:t>
      </w:r>
      <w:r w:rsidR="00B712FA" w:rsidRPr="006D55E9">
        <w:rPr>
          <w:sz w:val="26"/>
          <w:szCs w:val="26"/>
        </w:rPr>
        <w:t>выбор</w:t>
      </w:r>
      <w:r w:rsidR="00B712FA">
        <w:rPr>
          <w:sz w:val="26"/>
          <w:szCs w:val="26"/>
        </w:rPr>
        <w:t>ов депутатов Законодател</w:t>
      </w:r>
      <w:r w:rsidR="00B712FA">
        <w:rPr>
          <w:sz w:val="26"/>
          <w:szCs w:val="26"/>
        </w:rPr>
        <w:t>ь</w:t>
      </w:r>
      <w:r w:rsidR="00B712FA">
        <w:rPr>
          <w:sz w:val="26"/>
          <w:szCs w:val="26"/>
        </w:rPr>
        <w:t>ного Со</w:t>
      </w:r>
      <w:r w:rsidR="00B712FA">
        <w:rPr>
          <w:sz w:val="26"/>
          <w:szCs w:val="26"/>
        </w:rPr>
        <w:t>б</w:t>
      </w:r>
      <w:r w:rsidR="00B712FA">
        <w:rPr>
          <w:sz w:val="26"/>
          <w:szCs w:val="26"/>
        </w:rPr>
        <w:t>рания</w:t>
      </w:r>
      <w:r w:rsidR="00B712FA" w:rsidRPr="006D55E9">
        <w:rPr>
          <w:sz w:val="26"/>
          <w:szCs w:val="26"/>
        </w:rPr>
        <w:t xml:space="preserve"> Пермского края»</w:t>
      </w:r>
      <w:r w:rsidRPr="005066A7">
        <w:rPr>
          <w:sz w:val="26"/>
          <w:szCs w:val="26"/>
        </w:rPr>
        <w:t>.</w:t>
      </w:r>
    </w:p>
    <w:p w:rsidR="006E1E2E" w:rsidRPr="006D55E9" w:rsidRDefault="00C53FDE" w:rsidP="006E1E2E">
      <w:pPr>
        <w:pStyle w:val="ac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C6CDD">
        <w:rPr>
          <w:sz w:val="26"/>
          <w:szCs w:val="26"/>
        </w:rPr>
        <w:t>Администрации Косинского муниципального округа Пермского края (отдел организационный работы и внутренней п</w:t>
      </w:r>
      <w:r w:rsidR="005C6CDD">
        <w:rPr>
          <w:sz w:val="26"/>
          <w:szCs w:val="26"/>
        </w:rPr>
        <w:t>о</w:t>
      </w:r>
      <w:r w:rsidR="005C6CDD">
        <w:rPr>
          <w:sz w:val="26"/>
          <w:szCs w:val="26"/>
        </w:rPr>
        <w:t>литики)</w:t>
      </w:r>
      <w:r w:rsidR="006E1E2E" w:rsidRPr="006D55E9">
        <w:rPr>
          <w:sz w:val="26"/>
          <w:szCs w:val="26"/>
        </w:rPr>
        <w:t xml:space="preserve">, как представителю </w:t>
      </w:r>
      <w:r w:rsidR="005C6CDD">
        <w:rPr>
          <w:sz w:val="26"/>
          <w:szCs w:val="26"/>
        </w:rPr>
        <w:t xml:space="preserve">собственника </w:t>
      </w:r>
      <w:r w:rsidR="006E1E2E" w:rsidRPr="006D55E9">
        <w:rPr>
          <w:sz w:val="26"/>
          <w:szCs w:val="26"/>
        </w:rPr>
        <w:t xml:space="preserve">помещений, указанных в </w:t>
      </w:r>
      <w:r w:rsidR="00651C84">
        <w:rPr>
          <w:sz w:val="26"/>
          <w:szCs w:val="26"/>
        </w:rPr>
        <w:t>Перечне</w:t>
      </w:r>
      <w:r w:rsidR="006E1E2E" w:rsidRPr="006D55E9">
        <w:rPr>
          <w:sz w:val="26"/>
          <w:szCs w:val="26"/>
        </w:rPr>
        <w:t xml:space="preserve">, в случае предоставления помещения зарегистрированному кандидату, его доверенному лицу, </w:t>
      </w:r>
      <w:r w:rsidR="00410A01">
        <w:rPr>
          <w:sz w:val="26"/>
          <w:szCs w:val="26"/>
        </w:rPr>
        <w:t xml:space="preserve">представителю </w:t>
      </w:r>
      <w:r w:rsidR="006E1E2E" w:rsidRPr="006D55E9">
        <w:rPr>
          <w:sz w:val="26"/>
          <w:szCs w:val="26"/>
        </w:rPr>
        <w:t>избир</w:t>
      </w:r>
      <w:r w:rsidR="006E1E2E" w:rsidRPr="006D55E9">
        <w:rPr>
          <w:sz w:val="26"/>
          <w:szCs w:val="26"/>
        </w:rPr>
        <w:t>а</w:t>
      </w:r>
      <w:r w:rsidR="006E1E2E" w:rsidRPr="006D55E9">
        <w:rPr>
          <w:sz w:val="26"/>
          <w:szCs w:val="26"/>
        </w:rPr>
        <w:t>тельн</w:t>
      </w:r>
      <w:r w:rsidR="00410A01">
        <w:rPr>
          <w:sz w:val="26"/>
          <w:szCs w:val="26"/>
        </w:rPr>
        <w:t>ого</w:t>
      </w:r>
      <w:r w:rsidR="006E1E2E" w:rsidRPr="006D55E9">
        <w:rPr>
          <w:sz w:val="26"/>
          <w:szCs w:val="26"/>
        </w:rPr>
        <w:t xml:space="preserve"> объединени</w:t>
      </w:r>
      <w:r w:rsidR="00410A01">
        <w:rPr>
          <w:sz w:val="26"/>
          <w:szCs w:val="26"/>
        </w:rPr>
        <w:t>я, зарегистрировавшего единый список канд</w:t>
      </w:r>
      <w:r w:rsidR="00410A01">
        <w:rPr>
          <w:sz w:val="26"/>
          <w:szCs w:val="26"/>
        </w:rPr>
        <w:t>и</w:t>
      </w:r>
      <w:r w:rsidR="00410A01">
        <w:rPr>
          <w:sz w:val="26"/>
          <w:szCs w:val="26"/>
        </w:rPr>
        <w:t>датов,</w:t>
      </w:r>
      <w:r w:rsidR="006E1E2E" w:rsidRPr="006D55E9">
        <w:rPr>
          <w:sz w:val="26"/>
          <w:szCs w:val="26"/>
        </w:rPr>
        <w:t xml:space="preserve"> не позднее дня, следующего за днем предоставления помещения, уведомить в письменной форме Территориальную избирательную комиссию Коси</w:t>
      </w:r>
      <w:r w:rsidR="006E1E2E" w:rsidRPr="006D55E9">
        <w:rPr>
          <w:sz w:val="26"/>
          <w:szCs w:val="26"/>
        </w:rPr>
        <w:t>н</w:t>
      </w:r>
      <w:r w:rsidR="006E1E2E" w:rsidRPr="006D55E9">
        <w:rPr>
          <w:sz w:val="26"/>
          <w:szCs w:val="26"/>
        </w:rPr>
        <w:t>ского муниципального округа о факте предоставления помещения, об условиях, накоторых оно было предоставлено, а также о том, когда это помещение может быть предо</w:t>
      </w:r>
      <w:r w:rsidR="006E1E2E" w:rsidRPr="006D55E9">
        <w:rPr>
          <w:sz w:val="26"/>
          <w:szCs w:val="26"/>
        </w:rPr>
        <w:t>с</w:t>
      </w:r>
      <w:r w:rsidR="006E1E2E" w:rsidRPr="006D55E9">
        <w:rPr>
          <w:sz w:val="26"/>
          <w:szCs w:val="26"/>
        </w:rPr>
        <w:t xml:space="preserve">тавлено другим зарегистрированным кандидатам, по рекомендованной форме, указанной в приложении № 2 к Порядку </w:t>
      </w:r>
      <w:r w:rsidR="0054715F" w:rsidRPr="006D55E9">
        <w:rPr>
          <w:sz w:val="26"/>
          <w:szCs w:val="26"/>
        </w:rPr>
        <w:t>предоставления зарегис</w:t>
      </w:r>
      <w:r w:rsidR="0054715F" w:rsidRPr="006D55E9">
        <w:rPr>
          <w:sz w:val="26"/>
          <w:szCs w:val="26"/>
        </w:rPr>
        <w:t>т</w:t>
      </w:r>
      <w:r w:rsidR="0054715F" w:rsidRPr="006D55E9">
        <w:rPr>
          <w:sz w:val="26"/>
          <w:szCs w:val="26"/>
        </w:rPr>
        <w:t xml:space="preserve">рированным кандидатам, их доверенным лицам, </w:t>
      </w:r>
      <w:r w:rsidR="0054715F">
        <w:rPr>
          <w:sz w:val="26"/>
          <w:szCs w:val="26"/>
        </w:rPr>
        <w:t xml:space="preserve">представителям </w:t>
      </w:r>
      <w:r w:rsidR="0054715F" w:rsidRPr="006D55E9">
        <w:rPr>
          <w:sz w:val="26"/>
          <w:szCs w:val="26"/>
        </w:rPr>
        <w:t>избирательны</w:t>
      </w:r>
      <w:r w:rsidR="0054715F">
        <w:rPr>
          <w:sz w:val="26"/>
          <w:szCs w:val="26"/>
        </w:rPr>
        <w:t>х</w:t>
      </w:r>
      <w:r w:rsidR="0054715F" w:rsidRPr="006D55E9">
        <w:rPr>
          <w:sz w:val="26"/>
          <w:szCs w:val="26"/>
        </w:rPr>
        <w:t xml:space="preserve"> объединени</w:t>
      </w:r>
      <w:r w:rsidR="0054715F">
        <w:rPr>
          <w:sz w:val="26"/>
          <w:szCs w:val="26"/>
        </w:rPr>
        <w:t>й, зарегистрир</w:t>
      </w:r>
      <w:r w:rsidR="0054715F">
        <w:rPr>
          <w:sz w:val="26"/>
          <w:szCs w:val="26"/>
        </w:rPr>
        <w:t>о</w:t>
      </w:r>
      <w:r w:rsidR="0054715F">
        <w:rPr>
          <w:sz w:val="26"/>
          <w:szCs w:val="26"/>
        </w:rPr>
        <w:t>вавших единые списки кандидатов,</w:t>
      </w:r>
      <w:r w:rsidR="0054715F" w:rsidRPr="006D55E9">
        <w:rPr>
          <w:sz w:val="26"/>
          <w:szCs w:val="26"/>
        </w:rPr>
        <w:t xml:space="preserve"> помещений для провед</w:t>
      </w:r>
      <w:r w:rsidR="0054715F" w:rsidRPr="006D55E9">
        <w:rPr>
          <w:sz w:val="26"/>
          <w:szCs w:val="26"/>
        </w:rPr>
        <w:t>е</w:t>
      </w:r>
      <w:r w:rsidR="0054715F" w:rsidRPr="006D55E9">
        <w:rPr>
          <w:sz w:val="26"/>
          <w:szCs w:val="26"/>
        </w:rPr>
        <w:t xml:space="preserve">ния </w:t>
      </w:r>
      <w:r w:rsidR="0054715F">
        <w:rPr>
          <w:sz w:val="26"/>
          <w:szCs w:val="26"/>
        </w:rPr>
        <w:t xml:space="preserve">агитационных публичных мероприятий в форме собраний при проведении </w:t>
      </w:r>
      <w:r w:rsidR="0054715F" w:rsidRPr="006D55E9">
        <w:rPr>
          <w:sz w:val="26"/>
          <w:szCs w:val="26"/>
        </w:rPr>
        <w:t>выбор</w:t>
      </w:r>
      <w:r w:rsidR="0054715F">
        <w:rPr>
          <w:sz w:val="26"/>
          <w:szCs w:val="26"/>
        </w:rPr>
        <w:t>ов депутатов Законодательного Собрания</w:t>
      </w:r>
      <w:r w:rsidR="0054715F" w:rsidRPr="006D55E9">
        <w:rPr>
          <w:sz w:val="26"/>
          <w:szCs w:val="26"/>
        </w:rPr>
        <w:t xml:space="preserve"> Пермского края</w:t>
      </w:r>
      <w:r w:rsidR="006E1E2E" w:rsidRPr="006D55E9">
        <w:rPr>
          <w:sz w:val="26"/>
          <w:szCs w:val="26"/>
        </w:rPr>
        <w:t>, утве</w:t>
      </w:r>
      <w:r w:rsidR="006E1E2E" w:rsidRPr="006D55E9">
        <w:rPr>
          <w:sz w:val="26"/>
          <w:szCs w:val="26"/>
        </w:rPr>
        <w:t>р</w:t>
      </w:r>
      <w:r w:rsidR="006E1E2E" w:rsidRPr="006D55E9">
        <w:rPr>
          <w:sz w:val="26"/>
          <w:szCs w:val="26"/>
        </w:rPr>
        <w:t xml:space="preserve">жденному постановлением </w:t>
      </w:r>
      <w:r w:rsidR="0054715F" w:rsidRPr="006D55E9">
        <w:rPr>
          <w:sz w:val="26"/>
          <w:szCs w:val="26"/>
        </w:rPr>
        <w:t xml:space="preserve">Избирательной комиссии Пермского края от </w:t>
      </w:r>
      <w:r w:rsidR="0054715F">
        <w:rPr>
          <w:sz w:val="26"/>
          <w:szCs w:val="26"/>
        </w:rPr>
        <w:t>02</w:t>
      </w:r>
      <w:r w:rsidR="0054715F" w:rsidRPr="006D55E9">
        <w:rPr>
          <w:sz w:val="26"/>
          <w:szCs w:val="26"/>
        </w:rPr>
        <w:t>.07.202</w:t>
      </w:r>
      <w:r w:rsidR="0054715F">
        <w:rPr>
          <w:sz w:val="26"/>
          <w:szCs w:val="26"/>
        </w:rPr>
        <w:t>1</w:t>
      </w:r>
      <w:r w:rsidR="0054715F" w:rsidRPr="006D55E9">
        <w:rPr>
          <w:sz w:val="26"/>
          <w:szCs w:val="26"/>
        </w:rPr>
        <w:t xml:space="preserve"> № 1</w:t>
      </w:r>
      <w:r w:rsidR="0054715F">
        <w:rPr>
          <w:sz w:val="26"/>
          <w:szCs w:val="26"/>
        </w:rPr>
        <w:t>67</w:t>
      </w:r>
      <w:r w:rsidR="0054715F" w:rsidRPr="006D55E9">
        <w:rPr>
          <w:sz w:val="26"/>
          <w:szCs w:val="26"/>
        </w:rPr>
        <w:t>/0</w:t>
      </w:r>
      <w:r w:rsidR="0054715F">
        <w:rPr>
          <w:sz w:val="26"/>
          <w:szCs w:val="26"/>
        </w:rPr>
        <w:t>9</w:t>
      </w:r>
      <w:r w:rsidR="0054715F" w:rsidRPr="006D55E9">
        <w:rPr>
          <w:sz w:val="26"/>
          <w:szCs w:val="26"/>
        </w:rPr>
        <w:t xml:space="preserve">-3 «О порядке предоставления зарегистрированным кандидатам, их доверенным лицам, </w:t>
      </w:r>
      <w:r w:rsidR="0054715F">
        <w:rPr>
          <w:sz w:val="26"/>
          <w:szCs w:val="26"/>
        </w:rPr>
        <w:t xml:space="preserve">представителям </w:t>
      </w:r>
      <w:r w:rsidR="0054715F" w:rsidRPr="006D55E9">
        <w:rPr>
          <w:sz w:val="26"/>
          <w:szCs w:val="26"/>
        </w:rPr>
        <w:t>избирательны</w:t>
      </w:r>
      <w:r w:rsidR="0054715F">
        <w:rPr>
          <w:sz w:val="26"/>
          <w:szCs w:val="26"/>
        </w:rPr>
        <w:t>х</w:t>
      </w:r>
      <w:r w:rsidR="0054715F" w:rsidRPr="006D55E9">
        <w:rPr>
          <w:sz w:val="26"/>
          <w:szCs w:val="26"/>
        </w:rPr>
        <w:t xml:space="preserve"> об</w:t>
      </w:r>
      <w:r w:rsidR="0054715F" w:rsidRPr="006D55E9">
        <w:rPr>
          <w:sz w:val="26"/>
          <w:szCs w:val="26"/>
        </w:rPr>
        <w:t>ъ</w:t>
      </w:r>
      <w:r w:rsidR="0054715F" w:rsidRPr="006D55E9">
        <w:rPr>
          <w:sz w:val="26"/>
          <w:szCs w:val="26"/>
        </w:rPr>
        <w:t>единени</w:t>
      </w:r>
      <w:r w:rsidR="0054715F">
        <w:rPr>
          <w:sz w:val="26"/>
          <w:szCs w:val="26"/>
        </w:rPr>
        <w:t>й, зарегистрировавших единые списки кандидатов,</w:t>
      </w:r>
      <w:r w:rsidR="0054715F" w:rsidRPr="006D55E9">
        <w:rPr>
          <w:sz w:val="26"/>
          <w:szCs w:val="26"/>
        </w:rPr>
        <w:t xml:space="preserve"> помещений для проведения </w:t>
      </w:r>
      <w:r w:rsidR="0054715F">
        <w:rPr>
          <w:sz w:val="26"/>
          <w:szCs w:val="26"/>
        </w:rPr>
        <w:t>агитационных пу</w:t>
      </w:r>
      <w:r w:rsidR="0054715F">
        <w:rPr>
          <w:sz w:val="26"/>
          <w:szCs w:val="26"/>
        </w:rPr>
        <w:t>б</w:t>
      </w:r>
      <w:r w:rsidR="0054715F">
        <w:rPr>
          <w:sz w:val="26"/>
          <w:szCs w:val="26"/>
        </w:rPr>
        <w:t xml:space="preserve">личных мероприятий в форме собраний при проведении </w:t>
      </w:r>
      <w:r w:rsidR="0054715F" w:rsidRPr="006D55E9">
        <w:rPr>
          <w:sz w:val="26"/>
          <w:szCs w:val="26"/>
        </w:rPr>
        <w:t>выбор</w:t>
      </w:r>
      <w:r w:rsidR="0054715F">
        <w:rPr>
          <w:sz w:val="26"/>
          <w:szCs w:val="26"/>
        </w:rPr>
        <w:t xml:space="preserve">ов </w:t>
      </w:r>
      <w:r w:rsidR="005D2C7F">
        <w:rPr>
          <w:sz w:val="26"/>
          <w:szCs w:val="26"/>
        </w:rPr>
        <w:t>депутатов Государственной Думы Фед</w:t>
      </w:r>
      <w:r w:rsidR="005D2C7F">
        <w:rPr>
          <w:sz w:val="26"/>
          <w:szCs w:val="26"/>
        </w:rPr>
        <w:t>е</w:t>
      </w:r>
      <w:r w:rsidR="005D2C7F">
        <w:rPr>
          <w:sz w:val="26"/>
          <w:szCs w:val="26"/>
        </w:rPr>
        <w:t xml:space="preserve">рального Собрания Российской Федерации, </w:t>
      </w:r>
      <w:r w:rsidR="0054715F">
        <w:rPr>
          <w:sz w:val="26"/>
          <w:szCs w:val="26"/>
        </w:rPr>
        <w:t>депутатов Зак</w:t>
      </w:r>
      <w:r w:rsidR="0054715F">
        <w:rPr>
          <w:sz w:val="26"/>
          <w:szCs w:val="26"/>
        </w:rPr>
        <w:t>о</w:t>
      </w:r>
      <w:r w:rsidR="0054715F">
        <w:rPr>
          <w:sz w:val="26"/>
          <w:szCs w:val="26"/>
        </w:rPr>
        <w:t>нодательного Собрания</w:t>
      </w:r>
      <w:r w:rsidR="0054715F" w:rsidRPr="006D55E9">
        <w:rPr>
          <w:sz w:val="26"/>
          <w:szCs w:val="26"/>
        </w:rPr>
        <w:t xml:space="preserve"> Пермского края»</w:t>
      </w:r>
      <w:r w:rsidR="006E1E2E" w:rsidRPr="006D55E9">
        <w:rPr>
          <w:sz w:val="26"/>
          <w:szCs w:val="26"/>
        </w:rPr>
        <w:t xml:space="preserve">. </w:t>
      </w:r>
    </w:p>
    <w:p w:rsidR="006E1E2E" w:rsidRPr="006D55E9" w:rsidRDefault="00E34385" w:rsidP="006E1E2E">
      <w:pPr>
        <w:pStyle w:val="ac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E1E2E" w:rsidRPr="006D55E9">
        <w:rPr>
          <w:sz w:val="26"/>
          <w:szCs w:val="26"/>
        </w:rPr>
        <w:t xml:space="preserve">. Настоящее постановление подлежит опубликованию (обнародованию) в </w:t>
      </w:r>
      <w:r w:rsidR="003875F0" w:rsidRPr="006D55E9">
        <w:rPr>
          <w:sz w:val="26"/>
          <w:szCs w:val="26"/>
        </w:rPr>
        <w:t>порядке</w:t>
      </w:r>
      <w:r w:rsidR="003875F0">
        <w:rPr>
          <w:sz w:val="26"/>
          <w:szCs w:val="26"/>
        </w:rPr>
        <w:t>,</w:t>
      </w:r>
      <w:r w:rsidR="006E1E2E" w:rsidRPr="006D55E9">
        <w:rPr>
          <w:sz w:val="26"/>
          <w:szCs w:val="26"/>
        </w:rPr>
        <w:t>установленном</w:t>
      </w:r>
      <w:r w:rsidR="003875F0">
        <w:rPr>
          <w:sz w:val="26"/>
          <w:szCs w:val="26"/>
        </w:rPr>
        <w:t xml:space="preserve"> Уставом Косинского муниципального округа Пермского края</w:t>
      </w:r>
      <w:r w:rsidR="006E1E2E" w:rsidRPr="006D55E9">
        <w:rPr>
          <w:sz w:val="26"/>
          <w:szCs w:val="26"/>
        </w:rPr>
        <w:t>.</w:t>
      </w:r>
    </w:p>
    <w:p w:rsidR="006E1E2E" w:rsidRPr="00565CF1" w:rsidRDefault="00E34385" w:rsidP="006E1E2E">
      <w:pPr>
        <w:pStyle w:val="ac"/>
        <w:ind w:firstLine="709"/>
        <w:jc w:val="both"/>
        <w:rPr>
          <w:szCs w:val="28"/>
        </w:rPr>
      </w:pPr>
      <w:r>
        <w:rPr>
          <w:sz w:val="26"/>
          <w:szCs w:val="26"/>
        </w:rPr>
        <w:lastRenderedPageBreak/>
        <w:t>5</w:t>
      </w:r>
      <w:r w:rsidR="006E1E2E" w:rsidRPr="006D55E9">
        <w:rPr>
          <w:sz w:val="26"/>
          <w:szCs w:val="26"/>
        </w:rPr>
        <w:t>. Контроль за исполнением настоящего постановления возложить на рук</w:t>
      </w:r>
      <w:r w:rsidR="006E1E2E" w:rsidRPr="006D55E9">
        <w:rPr>
          <w:sz w:val="26"/>
          <w:szCs w:val="26"/>
        </w:rPr>
        <w:t>о</w:t>
      </w:r>
      <w:r w:rsidR="006E1E2E" w:rsidRPr="006D55E9">
        <w:rPr>
          <w:sz w:val="26"/>
          <w:szCs w:val="26"/>
        </w:rPr>
        <w:t>водителя аппарата администрации Косинского м</w:t>
      </w:r>
      <w:r w:rsidR="006E1E2E" w:rsidRPr="006D55E9">
        <w:rPr>
          <w:sz w:val="26"/>
          <w:szCs w:val="26"/>
        </w:rPr>
        <w:t>у</w:t>
      </w:r>
      <w:r w:rsidR="006E1E2E" w:rsidRPr="006D55E9">
        <w:rPr>
          <w:sz w:val="26"/>
          <w:szCs w:val="26"/>
        </w:rPr>
        <w:t>ниципального округа Пермского края Сизову Л.И.</w:t>
      </w:r>
    </w:p>
    <w:p w:rsidR="006E1E2E" w:rsidRPr="00565CF1" w:rsidRDefault="006E1E2E" w:rsidP="006E1E2E">
      <w:pPr>
        <w:pStyle w:val="ac"/>
        <w:ind w:firstLine="567"/>
        <w:jc w:val="both"/>
        <w:rPr>
          <w:szCs w:val="28"/>
        </w:rPr>
      </w:pPr>
    </w:p>
    <w:p w:rsidR="006E1E2E" w:rsidRPr="00565CF1" w:rsidRDefault="006E1E2E" w:rsidP="006E1E2E">
      <w:pPr>
        <w:pStyle w:val="ac"/>
        <w:ind w:firstLine="567"/>
        <w:jc w:val="both"/>
        <w:rPr>
          <w:szCs w:val="28"/>
        </w:rPr>
      </w:pPr>
    </w:p>
    <w:p w:rsidR="006E1E2E" w:rsidRDefault="006E1E2E" w:rsidP="006E1E2E">
      <w:pPr>
        <w:pStyle w:val="ac"/>
        <w:ind w:firstLine="567"/>
        <w:jc w:val="both"/>
        <w:rPr>
          <w:sz w:val="16"/>
          <w:szCs w:val="16"/>
        </w:rPr>
      </w:pPr>
    </w:p>
    <w:p w:rsidR="006E1E2E" w:rsidRPr="000E16A4" w:rsidRDefault="006E1E2E" w:rsidP="006E1E2E">
      <w:pPr>
        <w:pStyle w:val="ac"/>
        <w:ind w:firstLine="567"/>
        <w:jc w:val="both"/>
        <w:rPr>
          <w:sz w:val="16"/>
          <w:szCs w:val="16"/>
        </w:rPr>
      </w:pPr>
    </w:p>
    <w:p w:rsidR="006E1E2E" w:rsidRPr="006E42A0" w:rsidRDefault="00C5717D" w:rsidP="006E1E2E">
      <w:pPr>
        <w:pStyle w:val="ac"/>
        <w:jc w:val="both"/>
        <w:rPr>
          <w:szCs w:val="28"/>
        </w:rPr>
      </w:pPr>
      <w:r>
        <w:rPr>
          <w:szCs w:val="28"/>
        </w:rPr>
        <w:t>И.о. г</w:t>
      </w:r>
      <w:r w:rsidR="006E1E2E" w:rsidRPr="006E42A0">
        <w:rPr>
          <w:szCs w:val="28"/>
        </w:rPr>
        <w:t>лав</w:t>
      </w:r>
      <w:r>
        <w:rPr>
          <w:szCs w:val="28"/>
        </w:rPr>
        <w:t>ы</w:t>
      </w:r>
      <w:r w:rsidR="006E1E2E" w:rsidRPr="006E42A0">
        <w:rPr>
          <w:szCs w:val="28"/>
        </w:rPr>
        <w:t xml:space="preserve"> муниципального округа -</w:t>
      </w:r>
    </w:p>
    <w:p w:rsidR="006E1E2E" w:rsidRPr="006E42A0" w:rsidRDefault="006E1E2E" w:rsidP="006E1E2E">
      <w:pPr>
        <w:pStyle w:val="ac"/>
        <w:jc w:val="both"/>
        <w:rPr>
          <w:szCs w:val="28"/>
        </w:rPr>
      </w:pPr>
      <w:r w:rsidRPr="006E42A0">
        <w:rPr>
          <w:szCs w:val="28"/>
        </w:rPr>
        <w:t>глав</w:t>
      </w:r>
      <w:r w:rsidR="00C5717D">
        <w:rPr>
          <w:szCs w:val="28"/>
        </w:rPr>
        <w:t>ы</w:t>
      </w:r>
      <w:r w:rsidRPr="006E42A0">
        <w:rPr>
          <w:szCs w:val="28"/>
        </w:rPr>
        <w:t xml:space="preserve"> администрации Косинского </w:t>
      </w:r>
    </w:p>
    <w:p w:rsidR="006E1E2E" w:rsidRDefault="006E1E2E" w:rsidP="006E1E2E">
      <w:pPr>
        <w:pStyle w:val="ac"/>
        <w:jc w:val="both"/>
        <w:rPr>
          <w:sz w:val="26"/>
          <w:szCs w:val="26"/>
        </w:rPr>
      </w:pPr>
      <w:r w:rsidRPr="006E42A0">
        <w:rPr>
          <w:szCs w:val="28"/>
        </w:rPr>
        <w:t xml:space="preserve">муниципального округа Пермского края                                      </w:t>
      </w:r>
      <w:r w:rsidR="00C5717D">
        <w:rPr>
          <w:szCs w:val="28"/>
        </w:rPr>
        <w:t>С.А. Пахтусова</w:t>
      </w:r>
    </w:p>
    <w:p w:rsidR="006E1E2E" w:rsidRDefault="006E1E2E" w:rsidP="006E1E2E">
      <w:pPr>
        <w:pStyle w:val="ac"/>
        <w:jc w:val="both"/>
        <w:rPr>
          <w:sz w:val="26"/>
          <w:szCs w:val="26"/>
        </w:rPr>
        <w:sectPr w:rsidR="006E1E2E" w:rsidSect="00697F4B">
          <w:pgSz w:w="11906" w:h="16838" w:code="9"/>
          <w:pgMar w:top="851" w:right="707" w:bottom="851" w:left="1843" w:header="720" w:footer="720" w:gutter="0"/>
          <w:cols w:space="708"/>
          <w:docGrid w:linePitch="360"/>
        </w:sectPr>
      </w:pPr>
    </w:p>
    <w:p w:rsidR="006E1E2E" w:rsidRPr="00B31780" w:rsidRDefault="006E1E2E" w:rsidP="006E1E2E">
      <w:pPr>
        <w:pStyle w:val="ac"/>
        <w:jc w:val="right"/>
        <w:rPr>
          <w:sz w:val="24"/>
          <w:szCs w:val="24"/>
          <w:highlight w:val="yellow"/>
        </w:rPr>
      </w:pPr>
      <w:r w:rsidRPr="00B31780">
        <w:rPr>
          <w:sz w:val="24"/>
          <w:szCs w:val="24"/>
        </w:rPr>
        <w:lastRenderedPageBreak/>
        <w:t>ПРИЛОЖЕНИЕ № 1</w:t>
      </w:r>
    </w:p>
    <w:p w:rsidR="006E1E2E" w:rsidRPr="00B31780" w:rsidRDefault="006E1E2E" w:rsidP="006E1E2E">
      <w:pPr>
        <w:pStyle w:val="ac"/>
        <w:jc w:val="right"/>
        <w:rPr>
          <w:sz w:val="24"/>
          <w:szCs w:val="24"/>
        </w:rPr>
      </w:pPr>
      <w:r w:rsidRPr="00B31780">
        <w:rPr>
          <w:sz w:val="24"/>
          <w:szCs w:val="24"/>
        </w:rPr>
        <w:t>УТВЕРЖДЕН</w:t>
      </w:r>
    </w:p>
    <w:p w:rsidR="006E1E2E" w:rsidRDefault="006E1E2E" w:rsidP="006E1E2E">
      <w:pPr>
        <w:pStyle w:val="ac"/>
        <w:jc w:val="right"/>
        <w:rPr>
          <w:sz w:val="24"/>
          <w:szCs w:val="24"/>
        </w:rPr>
      </w:pPr>
      <w:r w:rsidRPr="00B31780">
        <w:rPr>
          <w:sz w:val="24"/>
          <w:szCs w:val="24"/>
        </w:rPr>
        <w:t xml:space="preserve">постановлением </w:t>
      </w:r>
      <w:r w:rsidR="00C5717D">
        <w:rPr>
          <w:sz w:val="24"/>
          <w:szCs w:val="24"/>
        </w:rPr>
        <w:t>администрации</w:t>
      </w:r>
    </w:p>
    <w:p w:rsidR="006E1E2E" w:rsidRDefault="006E1E2E" w:rsidP="006E1E2E">
      <w:pPr>
        <w:pStyle w:val="ac"/>
        <w:jc w:val="right"/>
        <w:rPr>
          <w:sz w:val="24"/>
          <w:szCs w:val="24"/>
        </w:rPr>
      </w:pPr>
      <w:r w:rsidRPr="00B31780">
        <w:rPr>
          <w:sz w:val="24"/>
          <w:szCs w:val="24"/>
        </w:rPr>
        <w:t xml:space="preserve">Косинского муниципального </w:t>
      </w:r>
      <w:r>
        <w:rPr>
          <w:sz w:val="24"/>
          <w:szCs w:val="24"/>
        </w:rPr>
        <w:t>округа</w:t>
      </w:r>
    </w:p>
    <w:p w:rsidR="006E1E2E" w:rsidRPr="00B31780" w:rsidRDefault="006E1E2E" w:rsidP="006E1E2E">
      <w:pPr>
        <w:pStyle w:val="ac"/>
        <w:jc w:val="right"/>
        <w:rPr>
          <w:sz w:val="24"/>
          <w:szCs w:val="24"/>
          <w:highlight w:val="yellow"/>
        </w:rPr>
      </w:pPr>
      <w:r>
        <w:rPr>
          <w:sz w:val="24"/>
          <w:szCs w:val="24"/>
        </w:rPr>
        <w:t>Пермского края</w:t>
      </w:r>
    </w:p>
    <w:p w:rsidR="006E1E2E" w:rsidRPr="00B31780" w:rsidRDefault="006E1E2E" w:rsidP="006E1E2E">
      <w:pPr>
        <w:pStyle w:val="ac"/>
        <w:jc w:val="right"/>
        <w:rPr>
          <w:sz w:val="24"/>
          <w:szCs w:val="24"/>
        </w:rPr>
      </w:pPr>
      <w:r w:rsidRPr="00B31780">
        <w:rPr>
          <w:sz w:val="24"/>
          <w:szCs w:val="24"/>
        </w:rPr>
        <w:t xml:space="preserve">от  </w:t>
      </w:r>
      <w:r w:rsidR="00C5717D">
        <w:rPr>
          <w:sz w:val="24"/>
          <w:szCs w:val="24"/>
        </w:rPr>
        <w:t>12.07</w:t>
      </w:r>
      <w:r>
        <w:rPr>
          <w:sz w:val="24"/>
          <w:szCs w:val="24"/>
        </w:rPr>
        <w:t>.202</w:t>
      </w:r>
      <w:r w:rsidR="00C5717D">
        <w:rPr>
          <w:sz w:val="24"/>
          <w:szCs w:val="24"/>
        </w:rPr>
        <w:t>1</w:t>
      </w:r>
      <w:r w:rsidRPr="00B31780">
        <w:rPr>
          <w:sz w:val="24"/>
          <w:szCs w:val="24"/>
        </w:rPr>
        <w:t xml:space="preserve"> № </w:t>
      </w:r>
      <w:r w:rsidR="00C5717D">
        <w:rPr>
          <w:sz w:val="24"/>
          <w:szCs w:val="24"/>
        </w:rPr>
        <w:t>341</w:t>
      </w:r>
    </w:p>
    <w:p w:rsidR="006E1E2E" w:rsidRPr="00406A89" w:rsidRDefault="006E1E2E" w:rsidP="006E1E2E">
      <w:pPr>
        <w:pStyle w:val="ac"/>
        <w:jc w:val="right"/>
        <w:rPr>
          <w:sz w:val="16"/>
          <w:szCs w:val="16"/>
        </w:rPr>
      </w:pPr>
    </w:p>
    <w:p w:rsidR="006E1E2E" w:rsidRPr="00B31780" w:rsidRDefault="006E1E2E" w:rsidP="006E1E2E">
      <w:pPr>
        <w:pStyle w:val="ac"/>
        <w:jc w:val="center"/>
        <w:rPr>
          <w:b/>
          <w:sz w:val="26"/>
          <w:szCs w:val="26"/>
        </w:rPr>
      </w:pPr>
      <w:r w:rsidRPr="00B31780">
        <w:rPr>
          <w:b/>
          <w:sz w:val="26"/>
          <w:szCs w:val="26"/>
        </w:rPr>
        <w:t>ПЕРЕЧЕНЬ</w:t>
      </w:r>
    </w:p>
    <w:p w:rsidR="003F1FBF" w:rsidRPr="004F42CE" w:rsidRDefault="006E1E2E" w:rsidP="003F1FBF">
      <w:pPr>
        <w:pStyle w:val="ac"/>
        <w:jc w:val="center"/>
        <w:rPr>
          <w:b/>
          <w:sz w:val="24"/>
          <w:szCs w:val="24"/>
        </w:rPr>
      </w:pPr>
      <w:r w:rsidRPr="004F42CE">
        <w:rPr>
          <w:b/>
          <w:sz w:val="24"/>
          <w:szCs w:val="24"/>
        </w:rPr>
        <w:t xml:space="preserve">помещений, </w:t>
      </w:r>
      <w:r w:rsidR="003F1FBF" w:rsidRPr="004F42CE">
        <w:rPr>
          <w:b/>
          <w:sz w:val="24"/>
          <w:szCs w:val="24"/>
        </w:rPr>
        <w:t xml:space="preserve">предоставляемых безвозмездно для проведения </w:t>
      </w:r>
    </w:p>
    <w:p w:rsidR="003F1FBF" w:rsidRPr="004F42CE" w:rsidRDefault="003F1FBF" w:rsidP="003F1FBF">
      <w:pPr>
        <w:pStyle w:val="ac"/>
        <w:jc w:val="center"/>
        <w:rPr>
          <w:b/>
          <w:sz w:val="24"/>
          <w:szCs w:val="24"/>
        </w:rPr>
      </w:pPr>
      <w:r w:rsidRPr="004F42CE">
        <w:rPr>
          <w:b/>
          <w:sz w:val="24"/>
          <w:szCs w:val="24"/>
        </w:rPr>
        <w:t xml:space="preserve">агитационных публичных мероприятий в форме собраний </w:t>
      </w:r>
    </w:p>
    <w:p w:rsidR="003F1FBF" w:rsidRPr="004F42CE" w:rsidRDefault="003F1FBF" w:rsidP="003F1FBF">
      <w:pPr>
        <w:pStyle w:val="ac"/>
        <w:jc w:val="center"/>
        <w:rPr>
          <w:b/>
          <w:sz w:val="24"/>
          <w:szCs w:val="24"/>
        </w:rPr>
      </w:pPr>
      <w:r w:rsidRPr="004F42CE">
        <w:rPr>
          <w:b/>
          <w:sz w:val="24"/>
          <w:szCs w:val="24"/>
        </w:rPr>
        <w:t xml:space="preserve">для встреч зарегистрированных кандидатов, их доверенных лиц, </w:t>
      </w:r>
    </w:p>
    <w:p w:rsidR="003F1FBF" w:rsidRPr="004F42CE" w:rsidRDefault="003F1FBF" w:rsidP="003F1FBF">
      <w:pPr>
        <w:pStyle w:val="ac"/>
        <w:jc w:val="center"/>
        <w:rPr>
          <w:b/>
          <w:sz w:val="24"/>
          <w:szCs w:val="24"/>
        </w:rPr>
      </w:pPr>
      <w:r w:rsidRPr="004F42CE">
        <w:rPr>
          <w:b/>
          <w:sz w:val="24"/>
          <w:szCs w:val="24"/>
        </w:rPr>
        <w:t xml:space="preserve">представителей избирательных объединений, </w:t>
      </w:r>
    </w:p>
    <w:p w:rsidR="003F1FBF" w:rsidRPr="004F42CE" w:rsidRDefault="003F1FBF" w:rsidP="003F1FBF">
      <w:pPr>
        <w:pStyle w:val="ac"/>
        <w:jc w:val="center"/>
        <w:rPr>
          <w:b/>
          <w:sz w:val="24"/>
          <w:szCs w:val="24"/>
        </w:rPr>
      </w:pPr>
      <w:r w:rsidRPr="004F42CE">
        <w:rPr>
          <w:b/>
          <w:sz w:val="24"/>
          <w:szCs w:val="24"/>
        </w:rPr>
        <w:t xml:space="preserve">зарегистрировавших единые списки кандидатов, с избирателями </w:t>
      </w:r>
    </w:p>
    <w:p w:rsidR="003F1FBF" w:rsidRPr="004F42CE" w:rsidRDefault="003F1FBF" w:rsidP="003F1FBF">
      <w:pPr>
        <w:pStyle w:val="ac"/>
        <w:jc w:val="center"/>
        <w:rPr>
          <w:b/>
          <w:sz w:val="24"/>
          <w:szCs w:val="24"/>
        </w:rPr>
      </w:pPr>
      <w:r w:rsidRPr="004F42CE">
        <w:rPr>
          <w:b/>
          <w:sz w:val="24"/>
          <w:szCs w:val="24"/>
        </w:rPr>
        <w:t xml:space="preserve">в период избирательной кампании по выборам </w:t>
      </w:r>
      <w:r w:rsidR="005D2C7F">
        <w:rPr>
          <w:b/>
          <w:sz w:val="24"/>
          <w:szCs w:val="24"/>
        </w:rPr>
        <w:t>депутатов Государственной Думы Ф</w:t>
      </w:r>
      <w:r w:rsidR="005D2C7F">
        <w:rPr>
          <w:b/>
          <w:sz w:val="24"/>
          <w:szCs w:val="24"/>
        </w:rPr>
        <w:t>е</w:t>
      </w:r>
      <w:r w:rsidR="005D2C7F">
        <w:rPr>
          <w:b/>
          <w:sz w:val="24"/>
          <w:szCs w:val="24"/>
        </w:rPr>
        <w:t xml:space="preserve">дерального Собрания Российской Федерации, </w:t>
      </w:r>
      <w:r w:rsidRPr="004F42CE">
        <w:rPr>
          <w:b/>
          <w:sz w:val="24"/>
          <w:szCs w:val="24"/>
        </w:rPr>
        <w:t>депут</w:t>
      </w:r>
      <w:r w:rsidRPr="004F42CE">
        <w:rPr>
          <w:b/>
          <w:sz w:val="24"/>
          <w:szCs w:val="24"/>
        </w:rPr>
        <w:t>а</w:t>
      </w:r>
      <w:r w:rsidRPr="004F42CE">
        <w:rPr>
          <w:b/>
          <w:sz w:val="24"/>
          <w:szCs w:val="24"/>
        </w:rPr>
        <w:t xml:space="preserve">тов </w:t>
      </w:r>
    </w:p>
    <w:p w:rsidR="006E1E2E" w:rsidRDefault="003F1FBF" w:rsidP="003F1FBF">
      <w:pPr>
        <w:pStyle w:val="ac"/>
        <w:jc w:val="center"/>
        <w:rPr>
          <w:b/>
          <w:sz w:val="26"/>
          <w:szCs w:val="26"/>
        </w:rPr>
      </w:pPr>
      <w:r w:rsidRPr="004F42CE">
        <w:rPr>
          <w:b/>
          <w:sz w:val="24"/>
          <w:szCs w:val="24"/>
        </w:rPr>
        <w:t>Законодательного Собрания Пермского края 19 сентября 2021 года</w:t>
      </w:r>
    </w:p>
    <w:p w:rsidR="003F1FBF" w:rsidRPr="00482D6A" w:rsidRDefault="003F1FBF" w:rsidP="003F1FBF">
      <w:pPr>
        <w:pStyle w:val="ac"/>
        <w:jc w:val="center"/>
        <w:rPr>
          <w:b/>
          <w:sz w:val="16"/>
          <w:szCs w:val="16"/>
        </w:rPr>
      </w:pPr>
    </w:p>
    <w:p w:rsidR="006E1E2E" w:rsidRPr="00406A89" w:rsidRDefault="006E1E2E" w:rsidP="006E1E2E">
      <w:pPr>
        <w:pStyle w:val="ac"/>
        <w:rPr>
          <w:b/>
          <w:sz w:val="16"/>
          <w:szCs w:val="16"/>
        </w:rPr>
      </w:pPr>
    </w:p>
    <w:tbl>
      <w:tblPr>
        <w:tblStyle w:val="af"/>
        <w:tblW w:w="9923" w:type="dxa"/>
        <w:tblInd w:w="-459" w:type="dxa"/>
        <w:tblLook w:val="04A0"/>
      </w:tblPr>
      <w:tblGrid>
        <w:gridCol w:w="817"/>
        <w:gridCol w:w="5279"/>
        <w:gridCol w:w="3827"/>
      </w:tblGrid>
      <w:tr w:rsidR="004F42CE" w:rsidRPr="000D687E" w:rsidTr="00C147DC">
        <w:tc>
          <w:tcPr>
            <w:tcW w:w="817" w:type="dxa"/>
          </w:tcPr>
          <w:p w:rsidR="004F42CE" w:rsidRPr="004F42C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C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4F42CE" w:rsidRPr="004F42C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9" w:type="dxa"/>
          </w:tcPr>
          <w:p w:rsidR="004F42CE" w:rsidRPr="004F42CE" w:rsidRDefault="004F42CE" w:rsidP="00057F6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2CE" w:rsidRPr="004F42CE" w:rsidRDefault="004F42CE" w:rsidP="004F42CE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учреждения (помещения)</w:t>
            </w:r>
          </w:p>
          <w:p w:rsidR="004F42CE" w:rsidRPr="004F42CE" w:rsidRDefault="004F42CE" w:rsidP="00057F6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4F42CE" w:rsidRPr="004F42C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2CE" w:rsidRPr="004F42C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2CE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4F42CE" w:rsidRPr="004F42CE" w:rsidRDefault="004F42CE" w:rsidP="00057F6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4F42CE" w:rsidRDefault="004F42CE" w:rsidP="004F42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«Культурно-досуговый центр с. Коса»</w:t>
            </w:r>
          </w:p>
          <w:p w:rsidR="000772C3" w:rsidRPr="000772C3" w:rsidRDefault="000772C3" w:rsidP="004F42C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D687E">
              <w:rPr>
                <w:rFonts w:ascii="Times New Roman" w:hAnsi="Times New Roman" w:cs="Times New Roman"/>
                <w:sz w:val="24"/>
                <w:szCs w:val="24"/>
              </w:rPr>
              <w:t xml:space="preserve">с. Коса, 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D687E">
              <w:rPr>
                <w:rFonts w:ascii="Times New Roman" w:hAnsi="Times New Roman" w:cs="Times New Roman"/>
                <w:sz w:val="24"/>
                <w:szCs w:val="24"/>
              </w:rPr>
              <w:t>ул. Ленина д.76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Бачмановский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Бачманово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Нилогова, д. 11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Верх-Лельский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Верх-Лель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Сосновская, д. 16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Горкинский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Горки 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Царская, д. 15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</w:tcPr>
          <w:p w:rsidR="004F42CE" w:rsidRPr="000D687E" w:rsidRDefault="004F42CE" w:rsidP="004F42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Кордонский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Кордон</w:t>
            </w:r>
          </w:p>
          <w:p w:rsidR="004F42CE" w:rsidRPr="000D687E" w:rsidRDefault="004F42CE" w:rsidP="004F42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D687E">
              <w:rPr>
                <w:rFonts w:ascii="Times New Roman" w:hAnsi="Times New Roman" w:cs="Times New Roman"/>
                <w:sz w:val="24"/>
                <w:szCs w:val="24"/>
              </w:rPr>
              <w:t>ул. К. Маркса д.38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Левичанский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Левичи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д. 21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Нижне-Косинский сельский дом культуры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D687E">
              <w:rPr>
                <w:rFonts w:ascii="Times New Roman" w:hAnsi="Times New Roman" w:cs="Times New Roman"/>
                <w:sz w:val="24"/>
                <w:szCs w:val="24"/>
              </w:rPr>
              <w:t xml:space="preserve">д. Нижняя Коса, 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 8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Порошевский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Порошево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Молодежная, д. 3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Пуксибский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Пуксиб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д. 10 б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Пятигорский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Пятигоры 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д.2а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Светличанский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Новая Светлица</w:t>
            </w:r>
          </w:p>
          <w:p w:rsidR="004F42CE" w:rsidRPr="000D687E" w:rsidRDefault="004F42CE" w:rsidP="004F42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60 лет Октября, д. 6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Солымский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Солым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Набережная, д. 18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Сосновский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Сосновка 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Набережная, д. 24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9" w:type="dxa"/>
          </w:tcPr>
          <w:p w:rsidR="004F42CE" w:rsidRPr="000D687E" w:rsidRDefault="004F42CE" w:rsidP="004F42C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Чазевский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Чазево </w:t>
            </w:r>
          </w:p>
          <w:p w:rsidR="004F42CE" w:rsidRPr="000D687E" w:rsidRDefault="004F42CE" w:rsidP="00057F6C">
            <w:pPr>
              <w:pStyle w:val="ac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Имени Девяткова, д. 6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Чирковский сельский дом культуры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Чирково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 д. 20</w:t>
            </w:r>
          </w:p>
        </w:tc>
      </w:tr>
      <w:tr w:rsidR="004F42CE" w:rsidRPr="000D687E" w:rsidTr="00C147DC">
        <w:tc>
          <w:tcPr>
            <w:tcW w:w="817" w:type="dxa"/>
          </w:tcPr>
          <w:p w:rsidR="004F42CE" w:rsidRPr="000D687E" w:rsidRDefault="004F42CE" w:rsidP="00057F6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</w:tcPr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Чураковский сельский дом культуры</w:t>
            </w:r>
          </w:p>
        </w:tc>
        <w:tc>
          <w:tcPr>
            <w:tcW w:w="3827" w:type="dxa"/>
          </w:tcPr>
          <w:p w:rsidR="004F42C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Чураки</w:t>
            </w:r>
          </w:p>
          <w:p w:rsidR="004F42CE" w:rsidRPr="000D687E" w:rsidRDefault="004F42CE" w:rsidP="00057F6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Космонавтов, д. 3</w:t>
            </w:r>
          </w:p>
        </w:tc>
      </w:tr>
    </w:tbl>
    <w:p w:rsidR="008E4C14" w:rsidRDefault="008E4C14" w:rsidP="006E1E2E">
      <w:pPr>
        <w:pStyle w:val="ac"/>
        <w:ind w:firstLine="567"/>
        <w:jc w:val="both"/>
        <w:rPr>
          <w:szCs w:val="28"/>
        </w:rPr>
      </w:pPr>
    </w:p>
    <w:p w:rsidR="00C255BF" w:rsidRPr="008E4C14" w:rsidRDefault="008E4C14" w:rsidP="008E4C14">
      <w:pPr>
        <w:rPr>
          <w:sz w:val="24"/>
          <w:szCs w:val="24"/>
          <w:lang w:eastAsia="en-US"/>
        </w:rPr>
      </w:pPr>
      <w:r w:rsidRPr="008E4C14">
        <w:rPr>
          <w:sz w:val="24"/>
          <w:szCs w:val="24"/>
          <w:lang w:eastAsia="en-US"/>
        </w:rPr>
        <w:lastRenderedPageBreak/>
        <w:t>Ответственный по предоставлению помещений - Удникова Надежда Витальевна</w:t>
      </w:r>
      <w:r w:rsidR="005D2C7F">
        <w:rPr>
          <w:sz w:val="24"/>
          <w:szCs w:val="24"/>
          <w:lang w:eastAsia="en-US"/>
        </w:rPr>
        <w:t>, тел. 834(298)2-16-45</w:t>
      </w:r>
    </w:p>
    <w:sectPr w:rsidR="00C255BF" w:rsidRPr="008E4C14" w:rsidSect="008E4C14">
      <w:footerReference w:type="default" r:id="rId7"/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62B" w:rsidRDefault="004E162B">
      <w:r>
        <w:separator/>
      </w:r>
    </w:p>
  </w:endnote>
  <w:endnote w:type="continuationSeparator" w:id="1">
    <w:p w:rsidR="004E162B" w:rsidRDefault="004E1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94" w:rsidRDefault="00097994">
    <w:pPr>
      <w:pStyle w:val="aa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62B" w:rsidRDefault="004E162B">
      <w:r>
        <w:separator/>
      </w:r>
    </w:p>
  </w:footnote>
  <w:footnote w:type="continuationSeparator" w:id="1">
    <w:p w:rsidR="004E162B" w:rsidRDefault="004E1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5BA"/>
    <w:rsid w:val="000436C4"/>
    <w:rsid w:val="00064595"/>
    <w:rsid w:val="00066153"/>
    <w:rsid w:val="000772C3"/>
    <w:rsid w:val="0008575C"/>
    <w:rsid w:val="00097994"/>
    <w:rsid w:val="000C2D90"/>
    <w:rsid w:val="000E0D14"/>
    <w:rsid w:val="00111A60"/>
    <w:rsid w:val="00143108"/>
    <w:rsid w:val="00153DB6"/>
    <w:rsid w:val="001B2E61"/>
    <w:rsid w:val="001B38DB"/>
    <w:rsid w:val="001F02F6"/>
    <w:rsid w:val="002055E3"/>
    <w:rsid w:val="002078F4"/>
    <w:rsid w:val="00214E13"/>
    <w:rsid w:val="00220990"/>
    <w:rsid w:val="002802BE"/>
    <w:rsid w:val="00290F9A"/>
    <w:rsid w:val="00295142"/>
    <w:rsid w:val="002A4CF2"/>
    <w:rsid w:val="00311DAC"/>
    <w:rsid w:val="003225D2"/>
    <w:rsid w:val="00331D52"/>
    <w:rsid w:val="0036013B"/>
    <w:rsid w:val="00362C91"/>
    <w:rsid w:val="003875F0"/>
    <w:rsid w:val="003A650E"/>
    <w:rsid w:val="003D4C3A"/>
    <w:rsid w:val="003D7203"/>
    <w:rsid w:val="003E2366"/>
    <w:rsid w:val="003F1FBF"/>
    <w:rsid w:val="003F4D5A"/>
    <w:rsid w:val="00410A01"/>
    <w:rsid w:val="00414D72"/>
    <w:rsid w:val="0043127A"/>
    <w:rsid w:val="00451231"/>
    <w:rsid w:val="0045719A"/>
    <w:rsid w:val="0046723A"/>
    <w:rsid w:val="0047083E"/>
    <w:rsid w:val="00482A25"/>
    <w:rsid w:val="00482D6A"/>
    <w:rsid w:val="00497507"/>
    <w:rsid w:val="004E162B"/>
    <w:rsid w:val="004E33FF"/>
    <w:rsid w:val="004F42CE"/>
    <w:rsid w:val="004F6BB4"/>
    <w:rsid w:val="00504C8C"/>
    <w:rsid w:val="005066A7"/>
    <w:rsid w:val="00545308"/>
    <w:rsid w:val="0054715F"/>
    <w:rsid w:val="00582C17"/>
    <w:rsid w:val="005840C7"/>
    <w:rsid w:val="005955BE"/>
    <w:rsid w:val="005C6CDD"/>
    <w:rsid w:val="005D2C7F"/>
    <w:rsid w:val="005E2334"/>
    <w:rsid w:val="005E4DBA"/>
    <w:rsid w:val="005F4F5A"/>
    <w:rsid w:val="0061272D"/>
    <w:rsid w:val="0061561E"/>
    <w:rsid w:val="00651C84"/>
    <w:rsid w:val="0068741C"/>
    <w:rsid w:val="00691FCD"/>
    <w:rsid w:val="00696C7D"/>
    <w:rsid w:val="00697F4B"/>
    <w:rsid w:val="006B2E06"/>
    <w:rsid w:val="006B4882"/>
    <w:rsid w:val="006B7906"/>
    <w:rsid w:val="006D00FA"/>
    <w:rsid w:val="006D55E9"/>
    <w:rsid w:val="006E1E2E"/>
    <w:rsid w:val="006F2B94"/>
    <w:rsid w:val="00715A69"/>
    <w:rsid w:val="007225BA"/>
    <w:rsid w:val="00777ED1"/>
    <w:rsid w:val="00780472"/>
    <w:rsid w:val="007B5AF3"/>
    <w:rsid w:val="00860596"/>
    <w:rsid w:val="008741B6"/>
    <w:rsid w:val="00892F14"/>
    <w:rsid w:val="008936EC"/>
    <w:rsid w:val="00895733"/>
    <w:rsid w:val="008A49FF"/>
    <w:rsid w:val="008C4379"/>
    <w:rsid w:val="008D1813"/>
    <w:rsid w:val="008E4C14"/>
    <w:rsid w:val="008F6838"/>
    <w:rsid w:val="00912DB7"/>
    <w:rsid w:val="009251A7"/>
    <w:rsid w:val="00931997"/>
    <w:rsid w:val="00976BB7"/>
    <w:rsid w:val="009A2429"/>
    <w:rsid w:val="009A5A5B"/>
    <w:rsid w:val="009C011A"/>
    <w:rsid w:val="009E06AE"/>
    <w:rsid w:val="00A16F73"/>
    <w:rsid w:val="00A442D4"/>
    <w:rsid w:val="00A47B74"/>
    <w:rsid w:val="00A67091"/>
    <w:rsid w:val="00A701BA"/>
    <w:rsid w:val="00AA449B"/>
    <w:rsid w:val="00AE0B25"/>
    <w:rsid w:val="00AE6A64"/>
    <w:rsid w:val="00B01DB0"/>
    <w:rsid w:val="00B0374F"/>
    <w:rsid w:val="00B16531"/>
    <w:rsid w:val="00B33677"/>
    <w:rsid w:val="00B54B55"/>
    <w:rsid w:val="00B712FA"/>
    <w:rsid w:val="00B7579C"/>
    <w:rsid w:val="00B84F39"/>
    <w:rsid w:val="00B921B5"/>
    <w:rsid w:val="00BD25A2"/>
    <w:rsid w:val="00C147DC"/>
    <w:rsid w:val="00C17F88"/>
    <w:rsid w:val="00C255BF"/>
    <w:rsid w:val="00C3539B"/>
    <w:rsid w:val="00C53FDE"/>
    <w:rsid w:val="00C5717D"/>
    <w:rsid w:val="00C75B0F"/>
    <w:rsid w:val="00C77CC4"/>
    <w:rsid w:val="00CB2CF9"/>
    <w:rsid w:val="00CB57F8"/>
    <w:rsid w:val="00D00386"/>
    <w:rsid w:val="00D27682"/>
    <w:rsid w:val="00D6436A"/>
    <w:rsid w:val="00D753B5"/>
    <w:rsid w:val="00D91639"/>
    <w:rsid w:val="00D96DFF"/>
    <w:rsid w:val="00DA7942"/>
    <w:rsid w:val="00DC1AD3"/>
    <w:rsid w:val="00DC5005"/>
    <w:rsid w:val="00DC590E"/>
    <w:rsid w:val="00DF3619"/>
    <w:rsid w:val="00E05333"/>
    <w:rsid w:val="00E34385"/>
    <w:rsid w:val="00E42E2D"/>
    <w:rsid w:val="00E77D3B"/>
    <w:rsid w:val="00EA36F1"/>
    <w:rsid w:val="00F22F1F"/>
    <w:rsid w:val="00F31ED4"/>
    <w:rsid w:val="00F52198"/>
    <w:rsid w:val="00F6686C"/>
    <w:rsid w:val="00F9080C"/>
    <w:rsid w:val="00F93295"/>
    <w:rsid w:val="00FA6AC0"/>
    <w:rsid w:val="00FC6734"/>
    <w:rsid w:val="00FE635B"/>
    <w:rsid w:val="00FF1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2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AE0B25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AE0B25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AE0B25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AE0B25"/>
    <w:pPr>
      <w:suppressAutoHyphens/>
      <w:spacing w:after="480" w:line="240" w:lineRule="exact"/>
    </w:pPr>
    <w:rPr>
      <w:b/>
    </w:rPr>
  </w:style>
  <w:style w:type="paragraph" w:customStyle="1" w:styleId="a7">
    <w:name w:val="регистрационные поля"/>
    <w:basedOn w:val="a"/>
    <w:rsid w:val="00AE0B25"/>
    <w:pPr>
      <w:spacing w:line="240" w:lineRule="exact"/>
      <w:jc w:val="center"/>
    </w:pPr>
    <w:rPr>
      <w:lang w:val="en-US"/>
    </w:rPr>
  </w:style>
  <w:style w:type="paragraph" w:customStyle="1" w:styleId="a8">
    <w:name w:val="Исполнитель"/>
    <w:basedOn w:val="a5"/>
    <w:rsid w:val="00AE0B25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9">
    <w:name w:val="header"/>
    <w:basedOn w:val="a"/>
    <w:rsid w:val="00AE0B25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AE0B25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8741B6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295142"/>
    <w:rPr>
      <w:rFonts w:eastAsiaTheme="minorHAnsi"/>
      <w:sz w:val="28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295142"/>
    <w:rPr>
      <w:rFonts w:eastAsiaTheme="minorHAnsi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C255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77ED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basedOn w:val="a0"/>
    <w:uiPriority w:val="99"/>
    <w:semiHidden/>
    <w:unhideWhenUsed/>
    <w:rsid w:val="00777ED1"/>
    <w:rPr>
      <w:color w:val="0000FF"/>
      <w:u w:val="single"/>
    </w:rPr>
  </w:style>
  <w:style w:type="character" w:customStyle="1" w:styleId="14pt-1pt">
    <w:name w:val="Основной текст + 14 pt;Полужирный;Интервал -1 pt"/>
    <w:rsid w:val="00777E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8"/>
      <w:szCs w:val="28"/>
    </w:rPr>
  </w:style>
  <w:style w:type="character" w:customStyle="1" w:styleId="12pt">
    <w:name w:val="Основной текст + 12 pt"/>
    <w:rsid w:val="0077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table" w:styleId="af">
    <w:name w:val="Table Grid"/>
    <w:basedOn w:val="a1"/>
    <w:rsid w:val="006E1E2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Гриф согласования"/>
    <w:basedOn w:val="a"/>
    <w:rsid w:val="005066A7"/>
    <w:pPr>
      <w:tabs>
        <w:tab w:val="left" w:pos="2835"/>
      </w:tabs>
      <w:suppressAutoHyphens/>
      <w:spacing w:before="480" w:line="24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2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AE0B25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AE0B25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AE0B25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AE0B25"/>
    <w:pPr>
      <w:suppressAutoHyphens/>
      <w:spacing w:after="480" w:line="240" w:lineRule="exact"/>
    </w:pPr>
    <w:rPr>
      <w:b/>
    </w:rPr>
  </w:style>
  <w:style w:type="paragraph" w:customStyle="1" w:styleId="a7">
    <w:name w:val="регистрационные поля"/>
    <w:basedOn w:val="a"/>
    <w:rsid w:val="00AE0B25"/>
    <w:pPr>
      <w:spacing w:line="240" w:lineRule="exact"/>
      <w:jc w:val="center"/>
    </w:pPr>
    <w:rPr>
      <w:lang w:val="en-US"/>
    </w:rPr>
  </w:style>
  <w:style w:type="paragraph" w:customStyle="1" w:styleId="a8">
    <w:name w:val="Исполнитель"/>
    <w:basedOn w:val="a5"/>
    <w:rsid w:val="00AE0B25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9">
    <w:name w:val="header"/>
    <w:basedOn w:val="a"/>
    <w:rsid w:val="00AE0B25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AE0B25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8741B6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295142"/>
    <w:rPr>
      <w:rFonts w:eastAsiaTheme="minorHAnsi"/>
      <w:sz w:val="28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295142"/>
    <w:rPr>
      <w:rFonts w:eastAsiaTheme="minorHAnsi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C255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77ED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basedOn w:val="a0"/>
    <w:uiPriority w:val="99"/>
    <w:semiHidden/>
    <w:unhideWhenUsed/>
    <w:rsid w:val="00777ED1"/>
    <w:rPr>
      <w:color w:val="0000FF"/>
      <w:u w:val="single"/>
    </w:rPr>
  </w:style>
  <w:style w:type="character" w:customStyle="1" w:styleId="14pt-1pt">
    <w:name w:val="Основной текст + 14 pt;Полужирный;Интервал -1 pt"/>
    <w:rsid w:val="00777E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8"/>
      <w:szCs w:val="28"/>
    </w:rPr>
  </w:style>
  <w:style w:type="character" w:customStyle="1" w:styleId="12pt">
    <w:name w:val="Основной текст + 12 pt"/>
    <w:rsid w:val="0077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table" w:styleId="af">
    <w:name w:val="Table Grid"/>
    <w:basedOn w:val="a1"/>
    <w:rsid w:val="006E1E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Гриф согласования"/>
    <w:basedOn w:val="a"/>
    <w:rsid w:val="005066A7"/>
    <w:pPr>
      <w:tabs>
        <w:tab w:val="left" w:pos="2835"/>
      </w:tabs>
      <w:suppressAutoHyphens/>
      <w:spacing w:before="480" w:line="24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melnyi\Desktop\&#1055;&#1054;&#1057;&#1058;&#1040;&#1053;&#1054;&#1042;&#1051;&#1045;&#1053;&#1048;&#1045;%20&#1040;&#1044;&#105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АДМ.dotx</Template>
  <TotalTime>1</TotalTime>
  <Pages>5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7820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Zemelnyi</dc:creator>
  <cp:lastModifiedBy>ТИК Косинского МР</cp:lastModifiedBy>
  <cp:revision>2</cp:revision>
  <cp:lastPrinted>2021-07-14T11:38:00Z</cp:lastPrinted>
  <dcterms:created xsi:type="dcterms:W3CDTF">2021-07-23T05:24:00Z</dcterms:created>
  <dcterms:modified xsi:type="dcterms:W3CDTF">2021-07-23T05:24:00Z</dcterms:modified>
</cp:coreProperties>
</file>